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14" w:rsidRDefault="00A2672B" w:rsidP="002155A5">
      <w:pPr>
        <w:ind w:firstLine="709"/>
        <w:jc w:val="right"/>
        <w:rPr>
          <w:rFonts w:ascii="Times New Roman" w:hAnsi="Times New Roman" w:cs="Times New Roman"/>
        </w:rPr>
      </w:pPr>
      <w:r w:rsidRPr="002F01B3">
        <w:rPr>
          <w:rFonts w:ascii="Times New Roman" w:hAnsi="Times New Roman" w:cs="Times New Roman"/>
        </w:rPr>
        <w:t xml:space="preserve">Приложение №1 к приказу № </w:t>
      </w:r>
      <w:r w:rsidR="003B2825" w:rsidRPr="003B2825">
        <w:rPr>
          <w:rFonts w:ascii="Times New Roman" w:hAnsi="Times New Roman" w:cs="Times New Roman"/>
        </w:rPr>
        <w:t>39-од от 16.03.2020</w:t>
      </w:r>
    </w:p>
    <w:p w:rsidR="0054588B" w:rsidRPr="002F01B3" w:rsidRDefault="0054588B" w:rsidP="002155A5">
      <w:pPr>
        <w:ind w:firstLine="709"/>
        <w:jc w:val="both"/>
        <w:rPr>
          <w:rFonts w:ascii="Times New Roman" w:hAnsi="Times New Roman" w:cs="Times New Roman"/>
        </w:rPr>
      </w:pPr>
    </w:p>
    <w:p w:rsidR="00624014" w:rsidRPr="009D26BC" w:rsidRDefault="002F01B3" w:rsidP="000613A4">
      <w:pPr>
        <w:pStyle w:val="a6"/>
        <w:jc w:val="center"/>
        <w:rPr>
          <w:rFonts w:ascii="Times New Roman" w:hAnsi="Times New Roman" w:cs="Times New Roman"/>
          <w:b/>
        </w:rPr>
      </w:pPr>
      <w:r w:rsidRPr="009D26BC">
        <w:rPr>
          <w:rFonts w:ascii="Times New Roman" w:hAnsi="Times New Roman" w:cs="Times New Roman"/>
          <w:b/>
        </w:rPr>
        <w:t>ИНСТРУКЦИЯ</w:t>
      </w:r>
      <w:r w:rsidRPr="009D26BC">
        <w:rPr>
          <w:rFonts w:ascii="Times New Roman" w:hAnsi="Times New Roman" w:cs="Times New Roman"/>
          <w:b/>
        </w:rPr>
        <w:br/>
        <w:t xml:space="preserve">дистанционного взаимодействия </w:t>
      </w:r>
      <w:r w:rsidR="00A2672B" w:rsidRPr="009D26BC">
        <w:rPr>
          <w:rFonts w:ascii="Times New Roman" w:hAnsi="Times New Roman" w:cs="Times New Roman"/>
          <w:b/>
        </w:rPr>
        <w:t xml:space="preserve">преподавателей и обучающихся </w:t>
      </w:r>
      <w:bookmarkStart w:id="0" w:name="_Hlk36197219"/>
      <w:r w:rsidR="0054588B" w:rsidRPr="009D26BC">
        <w:rPr>
          <w:rFonts w:ascii="Times New Roman" w:hAnsi="Times New Roman" w:cs="Times New Roman"/>
          <w:b/>
        </w:rPr>
        <w:t>на платформе системы дистанционного обучения</w:t>
      </w:r>
      <w:bookmarkEnd w:id="0"/>
      <w:r w:rsidR="0054588B" w:rsidRPr="009D26BC">
        <w:rPr>
          <w:rFonts w:ascii="Times New Roman" w:hAnsi="Times New Roman" w:cs="Times New Roman"/>
          <w:b/>
        </w:rPr>
        <w:t xml:space="preserve"> </w:t>
      </w:r>
      <w:bookmarkStart w:id="1" w:name="_Hlk36197248"/>
      <w:r w:rsidR="0054588B" w:rsidRPr="009D26BC">
        <w:rPr>
          <w:rFonts w:ascii="Times New Roman" w:hAnsi="Times New Roman" w:cs="Times New Roman"/>
          <w:b/>
        </w:rPr>
        <w:t xml:space="preserve">ГАПОУ </w:t>
      </w:r>
      <w:bookmarkEnd w:id="1"/>
      <w:r w:rsidR="009D26BC" w:rsidRPr="009D26BC">
        <w:rPr>
          <w:rFonts w:ascii="Times New Roman" w:hAnsi="Times New Roman" w:cs="Times New Roman"/>
          <w:b/>
        </w:rPr>
        <w:t>СКСПО</w:t>
      </w:r>
    </w:p>
    <w:p w:rsidR="009D26BC" w:rsidRPr="009D26BC" w:rsidRDefault="009D26BC" w:rsidP="002155A5">
      <w:pPr>
        <w:pStyle w:val="a6"/>
        <w:ind w:firstLine="709"/>
        <w:jc w:val="center"/>
        <w:rPr>
          <w:rFonts w:ascii="Times New Roman" w:hAnsi="Times New Roman" w:cs="Times New Roman"/>
        </w:rPr>
      </w:pPr>
    </w:p>
    <w:p w:rsidR="00624014" w:rsidRPr="002F01B3" w:rsidRDefault="00A2672B" w:rsidP="002155A5">
      <w:pPr>
        <w:ind w:firstLine="709"/>
        <w:jc w:val="both"/>
        <w:rPr>
          <w:rFonts w:ascii="Times New Roman" w:hAnsi="Times New Roman" w:cs="Times New Roman"/>
        </w:rPr>
      </w:pPr>
      <w:r w:rsidRPr="002F01B3">
        <w:rPr>
          <w:rFonts w:ascii="Times New Roman" w:hAnsi="Times New Roman" w:cs="Times New Roman"/>
        </w:rPr>
        <w:t xml:space="preserve">Для взаимодействия </w:t>
      </w:r>
      <w:r w:rsidR="00E14F55" w:rsidRPr="003B2825">
        <w:rPr>
          <w:rFonts w:ascii="Times New Roman" w:hAnsi="Times New Roman" w:cs="Times New Roman"/>
        </w:rPr>
        <w:t>на платформе системы дистанционного обучения</w:t>
      </w:r>
      <w:r w:rsidR="00E14F55" w:rsidRPr="002F01B3">
        <w:rPr>
          <w:rFonts w:ascii="Times New Roman" w:hAnsi="Times New Roman" w:cs="Times New Roman"/>
        </w:rPr>
        <w:t xml:space="preserve"> колледжа</w:t>
      </w:r>
      <w:r w:rsidR="00E14F55" w:rsidRPr="003B2825">
        <w:rPr>
          <w:rFonts w:ascii="Times New Roman" w:hAnsi="Times New Roman" w:cs="Times New Roman"/>
        </w:rPr>
        <w:t xml:space="preserve"> </w:t>
      </w:r>
      <w:r w:rsidR="003B2825">
        <w:rPr>
          <w:rFonts w:ascii="Times New Roman" w:hAnsi="Times New Roman" w:cs="Times New Roman"/>
        </w:rPr>
        <w:t xml:space="preserve">(далее - </w:t>
      </w:r>
      <w:r w:rsidR="00E14F55" w:rsidRPr="002F01B3">
        <w:rPr>
          <w:rFonts w:ascii="Times New Roman" w:hAnsi="Times New Roman" w:cs="Times New Roman"/>
        </w:rPr>
        <w:t>СДО</w:t>
      </w:r>
      <w:r w:rsidRPr="002F01B3">
        <w:rPr>
          <w:rFonts w:ascii="Times New Roman" w:hAnsi="Times New Roman" w:cs="Times New Roman"/>
        </w:rPr>
        <w:t xml:space="preserve">) все участники образовательного процесса (преподаватели и обучающиеся) должны быть зарегистрированы в </w:t>
      </w:r>
      <w:r w:rsidR="00E14F55" w:rsidRPr="002F01B3">
        <w:rPr>
          <w:rFonts w:ascii="Times New Roman" w:hAnsi="Times New Roman" w:cs="Times New Roman"/>
        </w:rPr>
        <w:t>СДО</w:t>
      </w:r>
      <w:r w:rsidRPr="002F01B3">
        <w:rPr>
          <w:rFonts w:ascii="Times New Roman" w:hAnsi="Times New Roman" w:cs="Times New Roman"/>
        </w:rPr>
        <w:t>.</w:t>
      </w:r>
    </w:p>
    <w:p w:rsidR="00624014" w:rsidRPr="002F01B3" w:rsidRDefault="00A2672B" w:rsidP="002155A5">
      <w:pPr>
        <w:ind w:firstLine="709"/>
        <w:jc w:val="both"/>
        <w:rPr>
          <w:rFonts w:ascii="Times New Roman" w:hAnsi="Times New Roman" w:cs="Times New Roman"/>
        </w:rPr>
      </w:pPr>
      <w:r w:rsidRPr="002F01B3">
        <w:rPr>
          <w:rFonts w:ascii="Times New Roman" w:hAnsi="Times New Roman" w:cs="Times New Roman"/>
        </w:rPr>
        <w:t xml:space="preserve">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(п.1.ст.16 ФЗ-273 «Об образовании»). Под обучением с применением дистанционных образовательных технологий в </w:t>
      </w:r>
      <w:r w:rsidR="00E14F55" w:rsidRPr="002F01B3">
        <w:rPr>
          <w:rFonts w:ascii="Times New Roman" w:hAnsi="Times New Roman" w:cs="Times New Roman"/>
        </w:rPr>
        <w:t>ГАПОУ </w:t>
      </w:r>
      <w:r w:rsidR="009D26BC">
        <w:rPr>
          <w:rFonts w:ascii="Times New Roman" w:hAnsi="Times New Roman" w:cs="Times New Roman"/>
        </w:rPr>
        <w:t>СКСПО</w:t>
      </w:r>
      <w:r w:rsidR="00E14F55" w:rsidRPr="002F01B3">
        <w:rPr>
          <w:rFonts w:ascii="Times New Roman" w:hAnsi="Times New Roman" w:cs="Times New Roman"/>
        </w:rPr>
        <w:t xml:space="preserve"> </w:t>
      </w:r>
      <w:r w:rsidRPr="002F01B3">
        <w:rPr>
          <w:rFonts w:ascii="Times New Roman" w:hAnsi="Times New Roman" w:cs="Times New Roman"/>
        </w:rPr>
        <w:t xml:space="preserve">понимается взаимодействие преподавателей и обучающихся между собой на расстоянии в </w:t>
      </w:r>
      <w:r w:rsidR="00E14F55" w:rsidRPr="002F01B3">
        <w:rPr>
          <w:rFonts w:ascii="Times New Roman" w:hAnsi="Times New Roman" w:cs="Times New Roman"/>
        </w:rPr>
        <w:t>СДО</w:t>
      </w:r>
      <w:r w:rsidR="00D03F88" w:rsidRPr="002F01B3">
        <w:rPr>
          <w:rFonts w:ascii="Times New Roman" w:hAnsi="Times New Roman" w:cs="Times New Roman"/>
        </w:rPr>
        <w:t xml:space="preserve"> и других онлайн-сервис</w:t>
      </w:r>
      <w:r w:rsidR="0090442B" w:rsidRPr="002F01B3">
        <w:rPr>
          <w:rFonts w:ascii="Times New Roman" w:hAnsi="Times New Roman" w:cs="Times New Roman"/>
        </w:rPr>
        <w:t>ах</w:t>
      </w:r>
      <w:r w:rsidRPr="002F01B3">
        <w:rPr>
          <w:rFonts w:ascii="Times New Roman" w:hAnsi="Times New Roman" w:cs="Times New Roman"/>
        </w:rPr>
        <w:t>.</w:t>
      </w:r>
    </w:p>
    <w:p w:rsidR="00624014" w:rsidRPr="00503D97" w:rsidRDefault="00A2672B" w:rsidP="002155A5">
      <w:pPr>
        <w:pStyle w:val="2"/>
        <w:ind w:firstLine="709"/>
        <w:rPr>
          <w:rFonts w:eastAsia="Tahoma"/>
          <w:b/>
          <w:color w:val="000000"/>
          <w:sz w:val="24"/>
          <w:szCs w:val="24"/>
          <w14:shadow w14:blurRad="0" w14:dist="0" w14:dir="0" w14:sx="0" w14:sy="0" w14:kx="0" w14:ky="0" w14:algn="none">
            <w14:srgbClr w14:val="000000"/>
          </w14:shadow>
        </w:rPr>
      </w:pPr>
      <w:r w:rsidRPr="00503D97">
        <w:rPr>
          <w:rFonts w:eastAsia="Tahoma"/>
          <w:b/>
          <w:color w:val="000000"/>
          <w:sz w:val="24"/>
          <w:szCs w:val="24"/>
          <w14:shadow w14:blurRad="0" w14:dist="0" w14:dir="0" w14:sx="0" w14:sy="0" w14:kx="0" w14:ky="0" w14:algn="none">
            <w14:srgbClr w14:val="000000"/>
          </w14:shadow>
        </w:rPr>
        <w:t>Регистрация новых пользователей</w:t>
      </w:r>
    </w:p>
    <w:p w:rsidR="00E14F55" w:rsidRPr="003B2825" w:rsidRDefault="00A2672B" w:rsidP="002155A5">
      <w:pPr>
        <w:spacing w:after="120"/>
        <w:ind w:firstLine="709"/>
        <w:jc w:val="both"/>
        <w:rPr>
          <w:rFonts w:ascii="Times New Roman" w:hAnsi="Times New Roman" w:cs="Times New Roman"/>
          <w:color w:val="auto"/>
        </w:rPr>
      </w:pPr>
      <w:r w:rsidRPr="003B2825">
        <w:rPr>
          <w:rFonts w:ascii="Times New Roman" w:hAnsi="Times New Roman" w:cs="Times New Roman"/>
          <w:color w:val="auto"/>
        </w:rPr>
        <w:t xml:space="preserve">При регистрации нового пользователя на странице </w:t>
      </w:r>
      <w:bookmarkStart w:id="2" w:name="_Hlk36218567"/>
      <w:r w:rsidR="00503D97" w:rsidRPr="00503D97">
        <w:rPr>
          <w:rFonts w:ascii="Times New Roman" w:hAnsi="Times New Roman" w:cs="Times New Roman"/>
          <w:color w:val="auto"/>
        </w:rPr>
        <w:fldChar w:fldCharType="begin"/>
      </w:r>
      <w:r w:rsidR="00503D97" w:rsidRPr="00503D97">
        <w:rPr>
          <w:rFonts w:ascii="Times New Roman" w:hAnsi="Times New Roman" w:cs="Times New Roman"/>
          <w:color w:val="auto"/>
        </w:rPr>
        <w:instrText xml:space="preserve"> HYPERLINK "http://eduskspo.ru/" </w:instrText>
      </w:r>
      <w:r w:rsidR="00503D97" w:rsidRPr="00503D97">
        <w:rPr>
          <w:rFonts w:ascii="Times New Roman" w:hAnsi="Times New Roman" w:cs="Times New Roman"/>
          <w:color w:val="auto"/>
        </w:rPr>
        <w:fldChar w:fldCharType="separate"/>
      </w:r>
      <w:r w:rsidR="00503D97" w:rsidRPr="00503D97">
        <w:rPr>
          <w:rFonts w:ascii="Times New Roman" w:hAnsi="Times New Roman" w:cs="Times New Roman"/>
          <w:color w:val="auto"/>
        </w:rPr>
        <w:t>http://eduskspo.ru</w:t>
      </w:r>
      <w:r w:rsidR="00503D97" w:rsidRPr="00503D97">
        <w:rPr>
          <w:rFonts w:ascii="Times New Roman" w:hAnsi="Times New Roman" w:cs="Times New Roman"/>
          <w:color w:val="auto"/>
        </w:rPr>
        <w:fldChar w:fldCharType="end"/>
      </w:r>
      <w:bookmarkEnd w:id="2"/>
      <w:r w:rsidR="00503D97">
        <w:rPr>
          <w:rFonts w:ascii="Times New Roman" w:hAnsi="Times New Roman" w:cs="Times New Roman"/>
          <w:color w:val="auto"/>
        </w:rPr>
        <w:t xml:space="preserve"> </w:t>
      </w:r>
      <w:r w:rsidRPr="003B2825">
        <w:rPr>
          <w:rFonts w:ascii="Times New Roman" w:hAnsi="Times New Roman" w:cs="Times New Roman"/>
          <w:color w:val="auto"/>
        </w:rPr>
        <w:t xml:space="preserve">необходимо ввести </w:t>
      </w:r>
      <w:r w:rsidR="00D03F88" w:rsidRPr="003B2825">
        <w:rPr>
          <w:rFonts w:ascii="Times New Roman" w:hAnsi="Times New Roman" w:cs="Times New Roman"/>
          <w:color w:val="auto"/>
        </w:rPr>
        <w:t xml:space="preserve">логин, пароль, </w:t>
      </w:r>
      <w:r w:rsidRPr="003B2825">
        <w:rPr>
          <w:rFonts w:ascii="Times New Roman" w:hAnsi="Times New Roman" w:cs="Times New Roman"/>
          <w:color w:val="auto"/>
        </w:rPr>
        <w:t>адрес электронной почты</w:t>
      </w:r>
      <w:r w:rsidR="00D03F88" w:rsidRPr="003B2825">
        <w:rPr>
          <w:rFonts w:ascii="Times New Roman" w:hAnsi="Times New Roman" w:cs="Times New Roman"/>
          <w:color w:val="auto"/>
        </w:rPr>
        <w:t>, фамилию, имя.</w:t>
      </w:r>
    </w:p>
    <w:p w:rsidR="00624014" w:rsidRPr="00503D97" w:rsidRDefault="00A2672B" w:rsidP="002155A5">
      <w:pPr>
        <w:pStyle w:val="2"/>
        <w:ind w:firstLine="709"/>
        <w:rPr>
          <w:rFonts w:eastAsia="Tahoma"/>
          <w:b/>
          <w:color w:val="000000"/>
          <w:sz w:val="24"/>
          <w:szCs w:val="24"/>
          <w14:shadow w14:blurRad="0" w14:dist="0" w14:dir="0" w14:sx="0" w14:sy="0" w14:kx="0" w14:ky="0" w14:algn="none">
            <w14:srgbClr w14:val="000000"/>
          </w14:shadow>
        </w:rPr>
      </w:pPr>
      <w:r w:rsidRPr="00503D97">
        <w:rPr>
          <w:rFonts w:eastAsia="Tahoma"/>
          <w:b/>
          <w:color w:val="000000"/>
          <w:sz w:val="24"/>
          <w:szCs w:val="24"/>
          <w14:shadow w14:blurRad="0" w14:dist="0" w14:dir="0" w14:sx="0" w14:sy="0" w14:kx="0" w14:ky="0" w14:algn="none">
            <w14:srgbClr w14:val="000000"/>
          </w14:shadow>
        </w:rPr>
        <w:t>Авторизация пользователей</w:t>
      </w:r>
    </w:p>
    <w:p w:rsidR="00624014" w:rsidRPr="00503D97" w:rsidRDefault="00A2672B" w:rsidP="002155A5">
      <w:pPr>
        <w:spacing w:after="120"/>
        <w:ind w:firstLine="709"/>
        <w:jc w:val="both"/>
        <w:rPr>
          <w:rFonts w:ascii="Times New Roman" w:hAnsi="Times New Roman" w:cs="Times New Roman"/>
        </w:rPr>
      </w:pPr>
      <w:r w:rsidRPr="00503D97">
        <w:rPr>
          <w:rFonts w:ascii="Times New Roman" w:hAnsi="Times New Roman" w:cs="Times New Roman"/>
        </w:rPr>
        <w:t>Для авторизации пользователя необходимо ввести учетные данные (логин и пароль), полученные при регистрации. Доступ к личному кабинету предоставляется исключительно при корректном вводе учетных данных.</w:t>
      </w:r>
    </w:p>
    <w:p w:rsidR="00624014" w:rsidRPr="00503D97" w:rsidRDefault="00A2672B" w:rsidP="002155A5">
      <w:pPr>
        <w:pStyle w:val="2"/>
        <w:ind w:firstLine="709"/>
        <w:rPr>
          <w:rFonts w:eastAsia="Tahoma"/>
          <w:b/>
          <w:color w:val="000000"/>
          <w:sz w:val="24"/>
          <w:szCs w:val="24"/>
          <w14:shadow w14:blurRad="0" w14:dist="0" w14:dir="0" w14:sx="0" w14:sy="0" w14:kx="0" w14:ky="0" w14:algn="none">
            <w14:srgbClr w14:val="000000"/>
          </w14:shadow>
        </w:rPr>
      </w:pPr>
      <w:r w:rsidRPr="00503D97">
        <w:rPr>
          <w:rFonts w:eastAsia="Tahoma"/>
          <w:b/>
          <w:color w:val="000000"/>
          <w:sz w:val="24"/>
          <w:szCs w:val="24"/>
          <w14:shadow w14:blurRad="0" w14:dist="0" w14:dir="0" w14:sx="0" w14:sy="0" w14:kx="0" w14:ky="0" w14:algn="none">
            <w14:srgbClr w14:val="000000"/>
          </w14:shadow>
        </w:rPr>
        <w:t>Восстановление пароля</w:t>
      </w:r>
    </w:p>
    <w:p w:rsidR="00624014" w:rsidRPr="002F01B3" w:rsidRDefault="00A2672B" w:rsidP="002155A5">
      <w:pPr>
        <w:ind w:firstLine="709"/>
        <w:jc w:val="both"/>
        <w:rPr>
          <w:rFonts w:ascii="Times New Roman" w:hAnsi="Times New Roman" w:cs="Times New Roman"/>
        </w:rPr>
      </w:pPr>
      <w:r w:rsidRPr="00503D97">
        <w:rPr>
          <w:rFonts w:ascii="Times New Roman" w:hAnsi="Times New Roman" w:cs="Times New Roman"/>
        </w:rPr>
        <w:t>В случае, если пользователь забыл (или потерял) пароль, предусмотрена возможность восстановления пароля. При этом для восстановления пароля необходимо ввести адрес электронной почты, указанный при регистрации. На указанный адрес электронной почты высылается ссылка для восстановления пароля</w:t>
      </w:r>
      <w:r w:rsidR="00D03F88" w:rsidRPr="00503D97">
        <w:rPr>
          <w:rFonts w:ascii="Times New Roman" w:hAnsi="Times New Roman" w:cs="Times New Roman"/>
        </w:rPr>
        <w:t>.</w:t>
      </w:r>
    </w:p>
    <w:p w:rsidR="007D7F16" w:rsidRPr="00503D97" w:rsidRDefault="00A2672B" w:rsidP="002155A5">
      <w:pPr>
        <w:pStyle w:val="2"/>
        <w:ind w:firstLine="709"/>
        <w:rPr>
          <w:rFonts w:eastAsia="Tahoma"/>
          <w:b/>
          <w:color w:val="000000"/>
          <w:sz w:val="24"/>
          <w:szCs w:val="24"/>
          <w14:shadow w14:blurRad="0" w14:dist="0" w14:dir="0" w14:sx="0" w14:sy="0" w14:kx="0" w14:ky="0" w14:algn="none">
            <w14:srgbClr w14:val="000000"/>
          </w14:shadow>
        </w:rPr>
      </w:pPr>
      <w:r w:rsidRPr="00503D97">
        <w:rPr>
          <w:rFonts w:eastAsia="Tahoma"/>
          <w:b/>
          <w:color w:val="000000"/>
          <w:sz w:val="24"/>
          <w:szCs w:val="24"/>
          <w14:shadow w14:blurRad="0" w14:dist="0" w14:dir="0" w14:sx="0" w14:sy="0" w14:kx="0" w14:ky="0" w14:algn="none">
            <w14:srgbClr w14:val="000000"/>
          </w14:shadow>
        </w:rPr>
        <w:t>Порядок действий для преподавателей</w:t>
      </w:r>
    </w:p>
    <w:p w:rsidR="00624014" w:rsidRPr="002F01B3" w:rsidRDefault="00A2672B" w:rsidP="002155A5">
      <w:pPr>
        <w:ind w:firstLine="709"/>
        <w:jc w:val="both"/>
        <w:rPr>
          <w:rFonts w:ascii="Times New Roman" w:hAnsi="Times New Roman" w:cs="Times New Roman"/>
        </w:rPr>
      </w:pPr>
      <w:r w:rsidRPr="002F01B3">
        <w:rPr>
          <w:rFonts w:ascii="Times New Roman" w:hAnsi="Times New Roman" w:cs="Times New Roman"/>
        </w:rPr>
        <w:t xml:space="preserve">Преподавателю необходимо разместить в </w:t>
      </w:r>
      <w:r w:rsidR="007D7F16" w:rsidRPr="002F01B3">
        <w:rPr>
          <w:rFonts w:ascii="Times New Roman" w:hAnsi="Times New Roman" w:cs="Times New Roman"/>
        </w:rPr>
        <w:t xml:space="preserve">СДО </w:t>
      </w:r>
      <w:r w:rsidRPr="002F01B3">
        <w:rPr>
          <w:rFonts w:ascii="Times New Roman" w:hAnsi="Times New Roman" w:cs="Times New Roman"/>
        </w:rPr>
        <w:t xml:space="preserve">обучающие и методические материалы и (или) ссылки на электронные образовательные ресурсы (ЭОР), рекомендуемые обучающимся для изучения дисциплины. Размещение обучающих и методических материалов в </w:t>
      </w:r>
      <w:r w:rsidR="007D7F16" w:rsidRPr="002F01B3">
        <w:rPr>
          <w:rFonts w:ascii="Times New Roman" w:hAnsi="Times New Roman" w:cs="Times New Roman"/>
        </w:rPr>
        <w:t xml:space="preserve">СДО </w:t>
      </w:r>
      <w:r w:rsidRPr="002F01B3">
        <w:rPr>
          <w:rFonts w:ascii="Times New Roman" w:hAnsi="Times New Roman" w:cs="Times New Roman"/>
        </w:rPr>
        <w:t>может осуществляться поэтапно. Загрузка материалов по каждому занятию должна быть произведена до начала его проведения в соответствии с темами, определенными рабочими программами дисциплин.</w:t>
      </w:r>
    </w:p>
    <w:p w:rsidR="003E2ADD" w:rsidRPr="00503D97" w:rsidRDefault="002F01B3" w:rsidP="002155A5">
      <w:pPr>
        <w:pStyle w:val="2"/>
        <w:ind w:firstLine="709"/>
        <w:rPr>
          <w:rFonts w:eastAsia="Tahoma"/>
          <w:b/>
          <w:color w:val="000000"/>
          <w:sz w:val="24"/>
          <w:szCs w:val="24"/>
          <w14:shadow w14:blurRad="0" w14:dist="0" w14:dir="0" w14:sx="0" w14:sy="0" w14:kx="0" w14:ky="0" w14:algn="none">
            <w14:srgbClr w14:val="000000"/>
          </w14:shadow>
        </w:rPr>
      </w:pPr>
      <w:r w:rsidRPr="00503D97">
        <w:rPr>
          <w:rFonts w:eastAsia="Tahoma"/>
          <w:b/>
          <w:color w:val="000000"/>
          <w:sz w:val="24"/>
          <w:szCs w:val="24"/>
          <w14:shadow w14:blurRad="0" w14:dist="0" w14:dir="0" w14:sx="0" w14:sy="0" w14:kx="0" w14:ky="0" w14:algn="none">
            <w14:srgbClr w14:val="000000"/>
          </w14:shadow>
        </w:rPr>
        <w:t>Д</w:t>
      </w:r>
      <w:r w:rsidR="003E2ADD" w:rsidRPr="00503D97">
        <w:rPr>
          <w:rFonts w:eastAsia="Tahoma"/>
          <w:b/>
          <w:color w:val="000000"/>
          <w:sz w:val="24"/>
          <w:szCs w:val="24"/>
          <w14:shadow w14:blurRad="0" w14:dist="0" w14:dir="0" w14:sx="0" w14:sy="0" w14:kx="0" w14:ky="0" w14:algn="none">
            <w14:srgbClr w14:val="000000"/>
          </w14:shadow>
        </w:rPr>
        <w:t>обавления и редактирования обучающих и методических материалов</w:t>
      </w:r>
    </w:p>
    <w:p w:rsidR="00624014" w:rsidRPr="002F01B3" w:rsidRDefault="00A2672B" w:rsidP="002155A5">
      <w:pPr>
        <w:keepLines/>
        <w:ind w:firstLine="709"/>
        <w:jc w:val="both"/>
        <w:rPr>
          <w:rFonts w:ascii="Times New Roman" w:hAnsi="Times New Roman" w:cs="Times New Roman"/>
        </w:rPr>
      </w:pPr>
      <w:r w:rsidRPr="002F01B3">
        <w:rPr>
          <w:rFonts w:ascii="Times New Roman" w:hAnsi="Times New Roman" w:cs="Times New Roman"/>
        </w:rPr>
        <w:t xml:space="preserve">Для </w:t>
      </w:r>
      <w:bookmarkStart w:id="3" w:name="_Hlk36210860"/>
      <w:r w:rsidRPr="002F01B3">
        <w:rPr>
          <w:rFonts w:ascii="Times New Roman" w:hAnsi="Times New Roman" w:cs="Times New Roman"/>
        </w:rPr>
        <w:t xml:space="preserve">добавления и редактирования </w:t>
      </w:r>
      <w:bookmarkStart w:id="4" w:name="_Hlk36210877"/>
      <w:r w:rsidRPr="002F01B3">
        <w:rPr>
          <w:rFonts w:ascii="Times New Roman" w:hAnsi="Times New Roman" w:cs="Times New Roman"/>
        </w:rPr>
        <w:t xml:space="preserve">обучающих </w:t>
      </w:r>
      <w:bookmarkEnd w:id="3"/>
      <w:r w:rsidRPr="002F01B3">
        <w:rPr>
          <w:rFonts w:ascii="Times New Roman" w:hAnsi="Times New Roman" w:cs="Times New Roman"/>
        </w:rPr>
        <w:t>и методических</w:t>
      </w:r>
      <w:bookmarkEnd w:id="4"/>
      <w:r w:rsidRPr="002F01B3">
        <w:rPr>
          <w:rFonts w:ascii="Times New Roman" w:hAnsi="Times New Roman" w:cs="Times New Roman"/>
        </w:rPr>
        <w:t xml:space="preserve"> материалов преподавателю необходимо в интерфейсе </w:t>
      </w:r>
      <w:r w:rsidR="00FF69FD" w:rsidRPr="002F01B3">
        <w:rPr>
          <w:rFonts w:ascii="Times New Roman" w:hAnsi="Times New Roman" w:cs="Times New Roman"/>
        </w:rPr>
        <w:t xml:space="preserve">СДО </w:t>
      </w:r>
      <w:r w:rsidRPr="002F01B3">
        <w:rPr>
          <w:rFonts w:ascii="Times New Roman" w:hAnsi="Times New Roman" w:cs="Times New Roman"/>
        </w:rPr>
        <w:t xml:space="preserve">выбрать </w:t>
      </w:r>
      <w:r w:rsidR="00F157E1" w:rsidRPr="002F01B3">
        <w:rPr>
          <w:rFonts w:ascii="Times New Roman" w:hAnsi="Times New Roman" w:cs="Times New Roman"/>
        </w:rPr>
        <w:t>необходимый курс</w:t>
      </w:r>
      <w:r w:rsidRPr="002F01B3">
        <w:rPr>
          <w:rFonts w:ascii="Times New Roman" w:hAnsi="Times New Roman" w:cs="Times New Roman"/>
        </w:rPr>
        <w:t>. Нажав на поле «</w:t>
      </w:r>
      <w:r w:rsidR="00F157E1" w:rsidRPr="002F01B3">
        <w:rPr>
          <w:rFonts w:ascii="Times New Roman" w:hAnsi="Times New Roman" w:cs="Times New Roman"/>
        </w:rPr>
        <w:t>Редактировать настройки</w:t>
      </w:r>
      <w:r w:rsidRPr="002F01B3">
        <w:rPr>
          <w:rFonts w:ascii="Times New Roman" w:hAnsi="Times New Roman" w:cs="Times New Roman"/>
        </w:rPr>
        <w:t>», можно выбрать конкретный день проведения занятий по расписанию в предлагаемом календаре.</w:t>
      </w:r>
    </w:p>
    <w:p w:rsidR="00FF69FD" w:rsidRPr="00503D97" w:rsidRDefault="002F01B3" w:rsidP="002155A5">
      <w:pPr>
        <w:pStyle w:val="2"/>
        <w:ind w:firstLine="709"/>
        <w:rPr>
          <w:rFonts w:eastAsia="Tahoma"/>
          <w:b/>
          <w:color w:val="000000"/>
          <w:sz w:val="24"/>
          <w:szCs w:val="24"/>
          <w14:shadow w14:blurRad="0" w14:dist="0" w14:dir="0" w14:sx="0" w14:sy="0" w14:kx="0" w14:ky="0" w14:algn="none">
            <w14:srgbClr w14:val="000000"/>
          </w14:shadow>
        </w:rPr>
      </w:pPr>
      <w:r w:rsidRPr="00503D97">
        <w:rPr>
          <w:rFonts w:eastAsia="Tahoma"/>
          <w:b/>
          <w:color w:val="000000"/>
          <w:sz w:val="24"/>
          <w:szCs w:val="24"/>
          <w14:shadow w14:blurRad="0" w14:dist="0" w14:dir="0" w14:sx="0" w14:sy="0" w14:kx="0" w14:ky="0" w14:algn="none">
            <w14:srgbClr w14:val="000000"/>
          </w14:shadow>
        </w:rPr>
        <w:t>О</w:t>
      </w:r>
      <w:r w:rsidR="00FF69FD" w:rsidRPr="00503D97">
        <w:rPr>
          <w:rFonts w:eastAsia="Tahoma"/>
          <w:b/>
          <w:color w:val="000000"/>
          <w:sz w:val="24"/>
          <w:szCs w:val="24"/>
          <w14:shadow w14:blurRad="0" w14:dist="0" w14:dir="0" w14:sx="0" w14:sy="0" w14:kx="0" w14:ky="0" w14:algn="none">
            <w14:srgbClr w14:val="000000"/>
          </w14:shadow>
        </w:rPr>
        <w:t>существление контроля выполнения заданий</w:t>
      </w:r>
    </w:p>
    <w:p w:rsidR="00624014" w:rsidRPr="002F01B3" w:rsidRDefault="00A2672B" w:rsidP="002155A5">
      <w:pPr>
        <w:ind w:firstLine="709"/>
        <w:jc w:val="both"/>
        <w:rPr>
          <w:rFonts w:ascii="Times New Roman" w:hAnsi="Times New Roman" w:cs="Times New Roman"/>
        </w:rPr>
      </w:pPr>
      <w:r w:rsidRPr="002F01B3">
        <w:rPr>
          <w:rFonts w:ascii="Times New Roman" w:hAnsi="Times New Roman" w:cs="Times New Roman"/>
        </w:rPr>
        <w:t>Доступ к материалам, полученным от обучающихся (ответы на вопросы, выполненные задания и др.),</w:t>
      </w:r>
      <w:r w:rsidR="00A40237" w:rsidRPr="002F01B3">
        <w:rPr>
          <w:rFonts w:ascii="Times New Roman" w:hAnsi="Times New Roman" w:cs="Times New Roman"/>
        </w:rPr>
        <w:t xml:space="preserve"> осуществляется в</w:t>
      </w:r>
      <w:r w:rsidR="00173A59" w:rsidRPr="002F01B3">
        <w:rPr>
          <w:rFonts w:ascii="Times New Roman" w:hAnsi="Times New Roman" w:cs="Times New Roman"/>
        </w:rPr>
        <w:t xml:space="preserve"> соответствующих разделах курса</w:t>
      </w:r>
      <w:r w:rsidR="00A40237" w:rsidRPr="002F01B3">
        <w:rPr>
          <w:rFonts w:ascii="Times New Roman" w:hAnsi="Times New Roman" w:cs="Times New Roman"/>
        </w:rPr>
        <w:t xml:space="preserve">. </w:t>
      </w:r>
      <w:r w:rsidRPr="002F01B3">
        <w:rPr>
          <w:rFonts w:ascii="Times New Roman" w:hAnsi="Times New Roman" w:cs="Times New Roman"/>
        </w:rPr>
        <w:t xml:space="preserve"> Если обучающийся не посетил занятие, то в списке около его фамилии не будет никаких пометок, таким образом преподаватель сможет проконтролировать посещаемость занятий обучающимися.</w:t>
      </w:r>
    </w:p>
    <w:p w:rsidR="00624014" w:rsidRPr="002F01B3" w:rsidRDefault="00A2672B" w:rsidP="002155A5">
      <w:pPr>
        <w:ind w:firstLine="709"/>
        <w:jc w:val="both"/>
        <w:rPr>
          <w:rFonts w:ascii="Times New Roman" w:hAnsi="Times New Roman" w:cs="Times New Roman"/>
        </w:rPr>
      </w:pPr>
      <w:r w:rsidRPr="002F01B3">
        <w:rPr>
          <w:rFonts w:ascii="Times New Roman" w:hAnsi="Times New Roman" w:cs="Times New Roman"/>
        </w:rPr>
        <w:t xml:space="preserve">В качестве обучающих материалов преподаватели могут использовать конспекты </w:t>
      </w:r>
      <w:r w:rsidRPr="002F01B3">
        <w:rPr>
          <w:rFonts w:ascii="Times New Roman" w:hAnsi="Times New Roman" w:cs="Times New Roman"/>
        </w:rPr>
        <w:lastRenderedPageBreak/>
        <w:t>лекций, видеоролики, презентации с текстовым сопровождением или без него, демонстрационные материалы и др. Методические материалы должны содержать рекомендации по работе с обучающим контентом и организации взаимодействия обучающихся с преподавателем.</w:t>
      </w:r>
    </w:p>
    <w:p w:rsidR="00624014" w:rsidRDefault="00A2672B" w:rsidP="002155A5">
      <w:pPr>
        <w:ind w:firstLine="709"/>
        <w:jc w:val="both"/>
        <w:rPr>
          <w:rFonts w:ascii="Times New Roman" w:hAnsi="Times New Roman" w:cs="Times New Roman"/>
        </w:rPr>
      </w:pPr>
      <w:r w:rsidRPr="002F01B3">
        <w:rPr>
          <w:rFonts w:ascii="Times New Roman" w:hAnsi="Times New Roman" w:cs="Times New Roman"/>
        </w:rPr>
        <w:t>Взаимодействие преподавателя с обучающимися может быть осуществлено посредством различных инструментов онлайн-коммуникации (вебинаров, скайп-встречи, онлайн-консультирования, коллективного обсуждения и т.д.).</w:t>
      </w:r>
    </w:p>
    <w:p w:rsidR="003B2825" w:rsidRPr="002F01B3" w:rsidRDefault="003B2825" w:rsidP="002155A5">
      <w:pPr>
        <w:spacing w:after="120"/>
        <w:ind w:firstLine="709"/>
        <w:jc w:val="both"/>
        <w:rPr>
          <w:rFonts w:ascii="Times New Roman" w:hAnsi="Times New Roman" w:cs="Times New Roman"/>
        </w:rPr>
      </w:pPr>
    </w:p>
    <w:p w:rsidR="00624014" w:rsidRPr="002F01B3" w:rsidRDefault="00A2672B" w:rsidP="002155A5">
      <w:pPr>
        <w:ind w:firstLine="709"/>
        <w:jc w:val="both"/>
        <w:rPr>
          <w:rFonts w:ascii="Times New Roman" w:hAnsi="Times New Roman" w:cs="Times New Roman"/>
        </w:rPr>
      </w:pPr>
      <w:r w:rsidRPr="002F01B3">
        <w:rPr>
          <w:rFonts w:ascii="Times New Roman" w:hAnsi="Times New Roman" w:cs="Times New Roman"/>
          <w:b/>
          <w:bCs/>
        </w:rPr>
        <w:t>Перечень рекомендуемых онлайн-сервисов для использования при организации дистанционного обучения:</w:t>
      </w:r>
    </w:p>
    <w:p w:rsidR="00A40237" w:rsidRPr="000613A4" w:rsidRDefault="00A40237" w:rsidP="000613A4">
      <w:pPr>
        <w:pStyle w:val="a4"/>
        <w:numPr>
          <w:ilvl w:val="0"/>
          <w:numId w:val="4"/>
        </w:numPr>
        <w:jc w:val="both"/>
        <w:rPr>
          <w:rFonts w:ascii="Times New Roman" w:hAnsi="Times New Roman" w:cs="Times New Roman"/>
          <w:lang w:eastAsia="en-US" w:bidi="en-US"/>
        </w:rPr>
      </w:pPr>
      <w:r w:rsidRPr="000613A4">
        <w:rPr>
          <w:rFonts w:ascii="Times New Roman" w:hAnsi="Times New Roman" w:cs="Times New Roman"/>
          <w:i/>
          <w:lang w:val="en-US" w:eastAsia="en-US" w:bidi="en-US"/>
        </w:rPr>
        <w:t>Moodle</w:t>
      </w:r>
      <w:r w:rsidR="003B2825" w:rsidRPr="000613A4">
        <w:rPr>
          <w:rFonts w:ascii="Times New Roman" w:hAnsi="Times New Roman" w:cs="Times New Roman"/>
          <w:i/>
          <w:lang w:eastAsia="en-US" w:bidi="en-US"/>
        </w:rPr>
        <w:t>:</w:t>
      </w:r>
      <w:r w:rsidRPr="000613A4">
        <w:rPr>
          <w:rFonts w:ascii="Times New Roman" w:hAnsi="Times New Roman" w:cs="Times New Roman"/>
          <w:lang w:eastAsia="en-US" w:bidi="en-US"/>
        </w:rPr>
        <w:t xml:space="preserve"> </w:t>
      </w:r>
      <w:hyperlink r:id="rId7" w:history="1">
        <w:r w:rsidR="009C49E9" w:rsidRPr="004C00EB">
          <w:rPr>
            <w:rStyle w:val="a3"/>
            <w:rFonts w:ascii="Times New Roman" w:hAnsi="Times New Roman" w:cs="Times New Roman"/>
            <w:lang w:val="en-US" w:eastAsia="en-US" w:bidi="en-US"/>
          </w:rPr>
          <w:t>http</w:t>
        </w:r>
        <w:r w:rsidR="009C49E9" w:rsidRPr="004C00EB">
          <w:rPr>
            <w:rStyle w:val="a3"/>
            <w:rFonts w:ascii="Times New Roman" w:hAnsi="Times New Roman" w:cs="Times New Roman"/>
            <w:lang w:eastAsia="en-US" w:bidi="en-US"/>
          </w:rPr>
          <w:t>://</w:t>
        </w:r>
        <w:r w:rsidR="009C49E9" w:rsidRPr="004C00EB">
          <w:rPr>
            <w:rStyle w:val="a3"/>
            <w:rFonts w:ascii="Times New Roman" w:hAnsi="Times New Roman" w:cs="Times New Roman"/>
            <w:lang w:val="en-US" w:eastAsia="en-US" w:bidi="en-US"/>
          </w:rPr>
          <w:t>eduskspo</w:t>
        </w:r>
        <w:r w:rsidR="009C49E9" w:rsidRPr="004C00EB">
          <w:rPr>
            <w:rStyle w:val="a3"/>
            <w:rFonts w:ascii="Times New Roman" w:hAnsi="Times New Roman" w:cs="Times New Roman"/>
            <w:lang w:eastAsia="en-US" w:bidi="en-US"/>
          </w:rPr>
          <w:t>.</w:t>
        </w:r>
        <w:r w:rsidR="009C49E9" w:rsidRPr="004C00EB">
          <w:rPr>
            <w:rStyle w:val="a3"/>
            <w:rFonts w:ascii="Times New Roman" w:hAnsi="Times New Roman" w:cs="Times New Roman"/>
            <w:lang w:val="en-US" w:eastAsia="en-US" w:bidi="en-US"/>
          </w:rPr>
          <w:t>ru</w:t>
        </w:r>
      </w:hyperlink>
      <w:r w:rsidR="009C49E9" w:rsidRPr="009C49E9">
        <w:rPr>
          <w:rFonts w:ascii="Times New Roman" w:hAnsi="Times New Roman" w:cs="Times New Roman"/>
          <w:lang w:eastAsia="en-US" w:bidi="en-US"/>
        </w:rPr>
        <w:t xml:space="preserve"> </w:t>
      </w:r>
      <w:r w:rsidRPr="000613A4">
        <w:rPr>
          <w:rFonts w:ascii="Times New Roman" w:hAnsi="Times New Roman" w:cs="Times New Roman"/>
          <w:lang w:eastAsia="en-US" w:bidi="en-US"/>
        </w:rPr>
        <w:t>- для размещения онлайн-курсов и организации дистанционного обучения;</w:t>
      </w:r>
    </w:p>
    <w:p w:rsidR="00D03F88" w:rsidRPr="000613A4" w:rsidRDefault="00A2672B" w:rsidP="000613A4">
      <w:pPr>
        <w:pStyle w:val="a4"/>
        <w:numPr>
          <w:ilvl w:val="0"/>
          <w:numId w:val="4"/>
        </w:numPr>
        <w:jc w:val="both"/>
        <w:rPr>
          <w:rFonts w:ascii="Times New Roman" w:hAnsi="Times New Roman" w:cs="Times New Roman"/>
          <w:lang w:eastAsia="en-US" w:bidi="en-US"/>
        </w:rPr>
      </w:pPr>
      <w:r w:rsidRPr="000613A4">
        <w:rPr>
          <w:rFonts w:ascii="Times New Roman" w:hAnsi="Times New Roman" w:cs="Times New Roman"/>
          <w:i/>
          <w:lang w:val="en-US" w:eastAsia="en-US" w:bidi="en-US"/>
        </w:rPr>
        <w:t>Zoom</w:t>
      </w:r>
      <w:r w:rsidR="003B2825" w:rsidRPr="000613A4">
        <w:rPr>
          <w:rFonts w:ascii="Times New Roman" w:hAnsi="Times New Roman" w:cs="Times New Roman"/>
          <w:i/>
          <w:lang w:eastAsia="en-US" w:bidi="en-US"/>
        </w:rPr>
        <w:t>:</w:t>
      </w:r>
      <w:r w:rsidRPr="000613A4">
        <w:rPr>
          <w:rFonts w:ascii="Times New Roman" w:hAnsi="Times New Roman" w:cs="Times New Roman"/>
          <w:lang w:eastAsia="en-US" w:bidi="en-US"/>
        </w:rPr>
        <w:t xml:space="preserve"> </w:t>
      </w:r>
      <w:hyperlink r:id="rId8" w:history="1">
        <w:r w:rsidR="00173A59" w:rsidRPr="000613A4">
          <w:rPr>
            <w:rStyle w:val="a3"/>
            <w:rFonts w:ascii="Times New Roman" w:hAnsi="Times New Roman" w:cs="Times New Roman"/>
            <w:lang w:val="en-US" w:eastAsia="en-US" w:bidi="en-US"/>
          </w:rPr>
          <w:t>https</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zoom</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us</w:t>
        </w:r>
        <w:r w:rsidR="00173A59" w:rsidRPr="000613A4">
          <w:rPr>
            <w:rStyle w:val="a3"/>
            <w:rFonts w:ascii="Times New Roman" w:hAnsi="Times New Roman" w:cs="Times New Roman"/>
            <w:lang w:eastAsia="en-US" w:bidi="en-US"/>
          </w:rPr>
          <w:t>/</w:t>
        </w:r>
      </w:hyperlink>
      <w:r w:rsidR="00173A59" w:rsidRPr="000613A4">
        <w:rPr>
          <w:rFonts w:ascii="Times New Roman" w:hAnsi="Times New Roman" w:cs="Times New Roman"/>
          <w:lang w:eastAsia="en-US" w:bidi="en-US"/>
        </w:rPr>
        <w:t xml:space="preserve"> </w:t>
      </w:r>
      <w:r w:rsidRPr="000613A4">
        <w:rPr>
          <w:rFonts w:ascii="Times New Roman" w:hAnsi="Times New Roman" w:cs="Times New Roman"/>
          <w:lang w:eastAsia="en-US" w:bidi="en-US"/>
        </w:rPr>
        <w:t>- для организации онлайн-конференций и вебинаров;</w:t>
      </w:r>
    </w:p>
    <w:p w:rsidR="00D03F88" w:rsidRPr="000613A4" w:rsidRDefault="00A2672B" w:rsidP="000613A4">
      <w:pPr>
        <w:pStyle w:val="a4"/>
        <w:numPr>
          <w:ilvl w:val="0"/>
          <w:numId w:val="4"/>
        </w:numPr>
        <w:jc w:val="both"/>
        <w:rPr>
          <w:rFonts w:ascii="Times New Roman" w:hAnsi="Times New Roman" w:cs="Times New Roman"/>
          <w:lang w:eastAsia="en-US" w:bidi="en-US"/>
        </w:rPr>
      </w:pPr>
      <w:r w:rsidRPr="000613A4">
        <w:rPr>
          <w:rFonts w:ascii="Times New Roman" w:hAnsi="Times New Roman" w:cs="Times New Roman"/>
          <w:i/>
          <w:lang w:val="en-US" w:eastAsia="en-US" w:bidi="en-US"/>
        </w:rPr>
        <w:t>YouTube</w:t>
      </w:r>
      <w:r w:rsidR="003B2825" w:rsidRPr="000613A4">
        <w:rPr>
          <w:rFonts w:ascii="Times New Roman" w:hAnsi="Times New Roman" w:cs="Times New Roman"/>
          <w:i/>
          <w:lang w:eastAsia="en-US" w:bidi="en-US"/>
        </w:rPr>
        <w:t>:</w:t>
      </w:r>
      <w:r w:rsidRPr="000613A4">
        <w:rPr>
          <w:rFonts w:ascii="Times New Roman" w:hAnsi="Times New Roman" w:cs="Times New Roman"/>
          <w:lang w:eastAsia="en-US" w:bidi="en-US"/>
        </w:rPr>
        <w:t xml:space="preserve"> </w:t>
      </w:r>
      <w:hyperlink r:id="rId9" w:history="1">
        <w:r w:rsidR="00173A59" w:rsidRPr="000613A4">
          <w:rPr>
            <w:rStyle w:val="a3"/>
            <w:rFonts w:ascii="Times New Roman" w:hAnsi="Times New Roman" w:cs="Times New Roman"/>
            <w:lang w:val="en-US" w:eastAsia="en-US" w:bidi="en-US"/>
          </w:rPr>
          <w:t>https</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www</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voutube</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com</w:t>
        </w:r>
        <w:r w:rsidR="00173A59" w:rsidRPr="000613A4">
          <w:rPr>
            <w:rStyle w:val="a3"/>
            <w:rFonts w:ascii="Times New Roman" w:hAnsi="Times New Roman" w:cs="Times New Roman"/>
            <w:lang w:eastAsia="en-US" w:bidi="en-US"/>
          </w:rPr>
          <w:t>/</w:t>
        </w:r>
      </w:hyperlink>
      <w:r w:rsidR="00173A59" w:rsidRPr="000613A4">
        <w:rPr>
          <w:rFonts w:ascii="Times New Roman" w:hAnsi="Times New Roman" w:cs="Times New Roman"/>
          <w:lang w:eastAsia="en-US" w:bidi="en-US"/>
        </w:rPr>
        <w:t xml:space="preserve">  </w:t>
      </w:r>
      <w:r w:rsidRPr="000613A4">
        <w:rPr>
          <w:rFonts w:ascii="Times New Roman" w:hAnsi="Times New Roman" w:cs="Times New Roman"/>
          <w:lang w:eastAsia="en-US" w:bidi="en-US"/>
        </w:rPr>
        <w:t>- для организации онлайн-трансляций и размещения видеоматериалов;</w:t>
      </w:r>
    </w:p>
    <w:p w:rsidR="00D03F88" w:rsidRPr="000613A4" w:rsidRDefault="00A2672B" w:rsidP="000613A4">
      <w:pPr>
        <w:pStyle w:val="a4"/>
        <w:numPr>
          <w:ilvl w:val="0"/>
          <w:numId w:val="4"/>
        </w:numPr>
        <w:jc w:val="both"/>
        <w:rPr>
          <w:rFonts w:ascii="Times New Roman" w:hAnsi="Times New Roman" w:cs="Times New Roman"/>
          <w:lang w:eastAsia="en-US" w:bidi="en-US"/>
        </w:rPr>
      </w:pPr>
      <w:r w:rsidRPr="000613A4">
        <w:rPr>
          <w:rFonts w:ascii="Times New Roman" w:hAnsi="Times New Roman" w:cs="Times New Roman"/>
          <w:i/>
          <w:lang w:val="en-US" w:eastAsia="en-US" w:bidi="en-US"/>
        </w:rPr>
        <w:t>Skype</w:t>
      </w:r>
      <w:r w:rsidR="003B2825" w:rsidRPr="000613A4">
        <w:rPr>
          <w:rFonts w:ascii="Times New Roman" w:hAnsi="Times New Roman" w:cs="Times New Roman"/>
          <w:i/>
          <w:lang w:eastAsia="en-US" w:bidi="en-US"/>
        </w:rPr>
        <w:t>:</w:t>
      </w:r>
      <w:r w:rsidRPr="000613A4">
        <w:rPr>
          <w:rFonts w:ascii="Times New Roman" w:hAnsi="Times New Roman" w:cs="Times New Roman"/>
          <w:lang w:eastAsia="en-US" w:bidi="en-US"/>
        </w:rPr>
        <w:t xml:space="preserve"> </w:t>
      </w:r>
      <w:hyperlink r:id="rId10" w:history="1">
        <w:r w:rsidR="00173A59" w:rsidRPr="000613A4">
          <w:rPr>
            <w:rStyle w:val="a3"/>
            <w:rFonts w:ascii="Times New Roman" w:hAnsi="Times New Roman" w:cs="Times New Roman"/>
            <w:lang w:val="en-US" w:eastAsia="en-US" w:bidi="en-US"/>
          </w:rPr>
          <w:t>https</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www</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skype</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com</w:t>
        </w:r>
        <w:r w:rsidR="00173A59" w:rsidRPr="000613A4">
          <w:rPr>
            <w:rStyle w:val="a3"/>
            <w:rFonts w:ascii="Times New Roman" w:hAnsi="Times New Roman" w:cs="Times New Roman"/>
            <w:lang w:eastAsia="en-US" w:bidi="en-US"/>
          </w:rPr>
          <w:t>/</w:t>
        </w:r>
      </w:hyperlink>
      <w:r w:rsidR="00173A59" w:rsidRPr="000613A4">
        <w:rPr>
          <w:rFonts w:ascii="Times New Roman" w:hAnsi="Times New Roman" w:cs="Times New Roman"/>
          <w:lang w:eastAsia="en-US" w:bidi="en-US"/>
        </w:rPr>
        <w:t xml:space="preserve"> </w:t>
      </w:r>
      <w:r w:rsidRPr="000613A4">
        <w:rPr>
          <w:rFonts w:ascii="Times New Roman" w:hAnsi="Times New Roman" w:cs="Times New Roman"/>
          <w:lang w:eastAsia="en-US" w:bidi="en-US"/>
        </w:rPr>
        <w:t>- для организации онлайн-конференций и для общения с обучающимися в онлайн-режиме;</w:t>
      </w:r>
    </w:p>
    <w:p w:rsidR="00D03F88" w:rsidRPr="000613A4" w:rsidRDefault="00A2672B" w:rsidP="000613A4">
      <w:pPr>
        <w:pStyle w:val="a4"/>
        <w:numPr>
          <w:ilvl w:val="0"/>
          <w:numId w:val="4"/>
        </w:numPr>
        <w:jc w:val="both"/>
        <w:rPr>
          <w:rFonts w:ascii="Times New Roman" w:hAnsi="Times New Roman" w:cs="Times New Roman"/>
          <w:lang w:eastAsia="en-US" w:bidi="en-US"/>
        </w:rPr>
      </w:pPr>
      <w:r w:rsidRPr="000613A4">
        <w:rPr>
          <w:rFonts w:ascii="Times New Roman" w:hAnsi="Times New Roman" w:cs="Times New Roman"/>
          <w:i/>
          <w:lang w:val="en-US" w:eastAsia="en-US" w:bidi="en-US"/>
        </w:rPr>
        <w:t>TrueConf</w:t>
      </w:r>
      <w:r w:rsidR="003B2825" w:rsidRPr="000613A4">
        <w:rPr>
          <w:rFonts w:ascii="Times New Roman" w:hAnsi="Times New Roman" w:cs="Times New Roman"/>
          <w:i/>
          <w:lang w:eastAsia="en-US" w:bidi="en-US"/>
        </w:rPr>
        <w:t>:</w:t>
      </w:r>
      <w:r w:rsidRPr="000613A4">
        <w:rPr>
          <w:rFonts w:ascii="Times New Roman" w:hAnsi="Times New Roman" w:cs="Times New Roman"/>
          <w:lang w:eastAsia="en-US" w:bidi="en-US"/>
        </w:rPr>
        <w:t xml:space="preserve"> </w:t>
      </w:r>
      <w:hyperlink r:id="rId11" w:history="1">
        <w:r w:rsidR="00173A59" w:rsidRPr="000613A4">
          <w:rPr>
            <w:rStyle w:val="a3"/>
            <w:rFonts w:ascii="Times New Roman" w:hAnsi="Times New Roman" w:cs="Times New Roman"/>
            <w:lang w:val="en-US" w:eastAsia="en-US" w:bidi="en-US"/>
          </w:rPr>
          <w:t>https</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trueconf</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ru</w:t>
        </w:r>
        <w:r w:rsidR="00173A59" w:rsidRPr="000613A4">
          <w:rPr>
            <w:rStyle w:val="a3"/>
            <w:rFonts w:ascii="Times New Roman" w:hAnsi="Times New Roman" w:cs="Times New Roman"/>
            <w:lang w:eastAsia="en-US" w:bidi="en-US"/>
          </w:rPr>
          <w:t>/</w:t>
        </w:r>
      </w:hyperlink>
      <w:r w:rsidR="00173A59" w:rsidRPr="000613A4">
        <w:rPr>
          <w:rFonts w:ascii="Times New Roman" w:hAnsi="Times New Roman" w:cs="Times New Roman"/>
          <w:lang w:eastAsia="en-US" w:bidi="en-US"/>
        </w:rPr>
        <w:t xml:space="preserve"> </w:t>
      </w:r>
      <w:r w:rsidRPr="000613A4">
        <w:rPr>
          <w:rFonts w:ascii="Times New Roman" w:hAnsi="Times New Roman" w:cs="Times New Roman"/>
          <w:lang w:eastAsia="en-US" w:bidi="en-US"/>
        </w:rPr>
        <w:t>- для о</w:t>
      </w:r>
      <w:r w:rsidR="00D03F88" w:rsidRPr="000613A4">
        <w:rPr>
          <w:rFonts w:ascii="Times New Roman" w:hAnsi="Times New Roman" w:cs="Times New Roman"/>
          <w:lang w:eastAsia="en-US" w:bidi="en-US"/>
        </w:rPr>
        <w:t xml:space="preserve">рганизации онлайн-конференций и </w:t>
      </w:r>
      <w:r w:rsidRPr="000613A4">
        <w:rPr>
          <w:rFonts w:ascii="Times New Roman" w:hAnsi="Times New Roman" w:cs="Times New Roman"/>
          <w:lang w:eastAsia="en-US" w:bidi="en-US"/>
        </w:rPr>
        <w:t>вебинаров;</w:t>
      </w:r>
    </w:p>
    <w:p w:rsidR="00D03F88" w:rsidRPr="000613A4" w:rsidRDefault="00A2672B" w:rsidP="000613A4">
      <w:pPr>
        <w:pStyle w:val="a4"/>
        <w:numPr>
          <w:ilvl w:val="0"/>
          <w:numId w:val="4"/>
        </w:numPr>
        <w:jc w:val="both"/>
        <w:rPr>
          <w:rFonts w:ascii="Times New Roman" w:hAnsi="Times New Roman" w:cs="Times New Roman"/>
          <w:lang w:eastAsia="en-US" w:bidi="en-US"/>
        </w:rPr>
      </w:pPr>
      <w:r w:rsidRPr="000613A4">
        <w:rPr>
          <w:rFonts w:ascii="Times New Roman" w:hAnsi="Times New Roman" w:cs="Times New Roman"/>
          <w:i/>
          <w:lang w:eastAsia="en-US" w:bidi="en-US"/>
        </w:rPr>
        <w:t>Вконтакте</w:t>
      </w:r>
      <w:r w:rsidR="003B2825" w:rsidRPr="000613A4">
        <w:rPr>
          <w:rFonts w:ascii="Times New Roman" w:hAnsi="Times New Roman" w:cs="Times New Roman"/>
          <w:i/>
          <w:lang w:eastAsia="en-US" w:bidi="en-US"/>
        </w:rPr>
        <w:t>:</w:t>
      </w:r>
      <w:r w:rsidRPr="000613A4">
        <w:rPr>
          <w:rFonts w:ascii="Times New Roman" w:hAnsi="Times New Roman" w:cs="Times New Roman"/>
          <w:lang w:eastAsia="en-US" w:bidi="en-US"/>
        </w:rPr>
        <w:t xml:space="preserve"> </w:t>
      </w:r>
      <w:hyperlink r:id="rId12" w:history="1">
        <w:r w:rsidR="00173A59" w:rsidRPr="000613A4">
          <w:rPr>
            <w:rStyle w:val="a3"/>
            <w:rFonts w:ascii="Times New Roman" w:hAnsi="Times New Roman" w:cs="Times New Roman"/>
            <w:lang w:val="en-US" w:eastAsia="en-US" w:bidi="en-US"/>
          </w:rPr>
          <w:t>https</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vk</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com</w:t>
        </w:r>
        <w:r w:rsidR="00173A59" w:rsidRPr="000613A4">
          <w:rPr>
            <w:rStyle w:val="a3"/>
            <w:rFonts w:ascii="Times New Roman" w:hAnsi="Times New Roman" w:cs="Times New Roman"/>
            <w:lang w:eastAsia="en-US" w:bidi="en-US"/>
          </w:rPr>
          <w:t>/</w:t>
        </w:r>
        <w:r w:rsidR="00173A59" w:rsidRPr="000613A4">
          <w:rPr>
            <w:rStyle w:val="a3"/>
            <w:rFonts w:ascii="Times New Roman" w:hAnsi="Times New Roman" w:cs="Times New Roman"/>
            <w:lang w:val="en-US" w:eastAsia="en-US" w:bidi="en-US"/>
          </w:rPr>
          <w:t>edu</w:t>
        </w:r>
      </w:hyperlink>
      <w:r w:rsidR="00173A59" w:rsidRPr="000613A4">
        <w:rPr>
          <w:rFonts w:ascii="Times New Roman" w:hAnsi="Times New Roman" w:cs="Times New Roman"/>
          <w:lang w:eastAsia="en-US" w:bidi="en-US"/>
        </w:rPr>
        <w:t>/</w:t>
      </w:r>
      <w:r w:rsidRPr="000613A4">
        <w:rPr>
          <w:rFonts w:ascii="Times New Roman" w:hAnsi="Times New Roman" w:cs="Times New Roman"/>
          <w:lang w:eastAsia="en-US" w:bidi="en-US"/>
        </w:rPr>
        <w:t xml:space="preserve"> - для взаимодействия с обучающимися и размещения материалов;</w:t>
      </w:r>
    </w:p>
    <w:p w:rsidR="00624014" w:rsidRPr="000613A4" w:rsidRDefault="00A2672B" w:rsidP="000613A4">
      <w:pPr>
        <w:pStyle w:val="a4"/>
        <w:numPr>
          <w:ilvl w:val="0"/>
          <w:numId w:val="4"/>
        </w:numPr>
        <w:jc w:val="both"/>
        <w:rPr>
          <w:rFonts w:ascii="Times New Roman" w:hAnsi="Times New Roman" w:cs="Times New Roman"/>
          <w:lang w:eastAsia="en-US" w:bidi="en-US"/>
        </w:rPr>
      </w:pPr>
      <w:r w:rsidRPr="000613A4">
        <w:rPr>
          <w:rFonts w:ascii="Times New Roman" w:hAnsi="Times New Roman" w:cs="Times New Roman"/>
          <w:lang w:eastAsia="en-US" w:bidi="en-US"/>
        </w:rPr>
        <w:t xml:space="preserve">мессенджеры: </w:t>
      </w:r>
      <w:r w:rsidR="00E80408">
        <w:rPr>
          <w:rFonts w:ascii="Times New Roman" w:hAnsi="Times New Roman" w:cs="Times New Roman"/>
          <w:i/>
          <w:lang w:val="en-US" w:eastAsia="en-US" w:bidi="en-US"/>
        </w:rPr>
        <w:t>Viber</w:t>
      </w:r>
      <w:r w:rsidR="00E80408">
        <w:rPr>
          <w:rFonts w:ascii="Times New Roman" w:hAnsi="Times New Roman" w:cs="Times New Roman"/>
          <w:i/>
          <w:lang w:eastAsia="en-US" w:bidi="en-US"/>
        </w:rPr>
        <w:t>,</w:t>
      </w:r>
      <w:r w:rsidRPr="000613A4">
        <w:rPr>
          <w:rFonts w:ascii="Times New Roman" w:hAnsi="Times New Roman" w:cs="Times New Roman"/>
          <w:i/>
          <w:lang w:eastAsia="en-US" w:bidi="en-US"/>
        </w:rPr>
        <w:t xml:space="preserve"> </w:t>
      </w:r>
      <w:r w:rsidRPr="000613A4">
        <w:rPr>
          <w:rFonts w:ascii="Times New Roman" w:hAnsi="Times New Roman" w:cs="Times New Roman"/>
          <w:i/>
          <w:lang w:val="en-US" w:eastAsia="en-US" w:bidi="en-US"/>
        </w:rPr>
        <w:t>Whatsapp</w:t>
      </w:r>
      <w:r w:rsidRPr="000613A4">
        <w:rPr>
          <w:rFonts w:ascii="Times New Roman" w:hAnsi="Times New Roman" w:cs="Times New Roman"/>
          <w:i/>
          <w:lang w:eastAsia="en-US" w:bidi="en-US"/>
        </w:rPr>
        <w:t xml:space="preserve">, </w:t>
      </w:r>
      <w:r w:rsidRPr="000613A4">
        <w:rPr>
          <w:rFonts w:ascii="Times New Roman" w:hAnsi="Times New Roman" w:cs="Times New Roman"/>
          <w:i/>
          <w:lang w:val="en-US" w:eastAsia="en-US" w:bidi="en-US"/>
        </w:rPr>
        <w:t>Telegram</w:t>
      </w:r>
      <w:r w:rsidRPr="000613A4">
        <w:rPr>
          <w:rFonts w:ascii="Times New Roman" w:hAnsi="Times New Roman" w:cs="Times New Roman"/>
          <w:lang w:eastAsia="en-US" w:bidi="en-US"/>
        </w:rPr>
        <w:t xml:space="preserve"> - для взаимодействия с обучающимися.</w:t>
      </w:r>
    </w:p>
    <w:p w:rsidR="00EC36BC" w:rsidRPr="000613A4" w:rsidRDefault="00EC36BC" w:rsidP="000613A4">
      <w:pPr>
        <w:pStyle w:val="a4"/>
        <w:numPr>
          <w:ilvl w:val="0"/>
          <w:numId w:val="4"/>
        </w:numPr>
        <w:jc w:val="both"/>
        <w:rPr>
          <w:rFonts w:ascii="Times New Roman" w:hAnsi="Times New Roman" w:cs="Times New Roman"/>
          <w:i/>
          <w:lang w:eastAsia="en-US" w:bidi="en-US"/>
        </w:rPr>
      </w:pPr>
      <w:r w:rsidRPr="000613A4">
        <w:rPr>
          <w:rFonts w:ascii="Times New Roman" w:hAnsi="Times New Roman" w:cs="Times New Roman"/>
          <w:i/>
          <w:lang w:eastAsia="en-US" w:bidi="en-US"/>
        </w:rPr>
        <w:t>Российская электронная школа (</w:t>
      </w:r>
      <w:hyperlink r:id="rId13" w:tgtFrame="_blank" w:history="1">
        <w:r w:rsidRPr="000613A4">
          <w:rPr>
            <w:rFonts w:ascii="Times New Roman" w:hAnsi="Times New Roman" w:cs="Times New Roman"/>
            <w:i/>
            <w:lang w:val="en-US" w:eastAsia="en-US" w:bidi="en-US"/>
          </w:rPr>
          <w:t>https</w:t>
        </w:r>
        <w:r w:rsidRPr="000613A4">
          <w:rPr>
            <w:rFonts w:ascii="Times New Roman" w:hAnsi="Times New Roman" w:cs="Times New Roman"/>
            <w:i/>
            <w:lang w:eastAsia="en-US" w:bidi="en-US"/>
          </w:rPr>
          <w:t>://</w:t>
        </w:r>
        <w:r w:rsidRPr="000613A4">
          <w:rPr>
            <w:rFonts w:ascii="Times New Roman" w:hAnsi="Times New Roman" w:cs="Times New Roman"/>
            <w:i/>
            <w:lang w:val="en-US" w:eastAsia="en-US" w:bidi="en-US"/>
          </w:rPr>
          <w:t>resh</w:t>
        </w:r>
        <w:r w:rsidRPr="000613A4">
          <w:rPr>
            <w:rFonts w:ascii="Times New Roman" w:hAnsi="Times New Roman" w:cs="Times New Roman"/>
            <w:i/>
            <w:lang w:eastAsia="en-US" w:bidi="en-US"/>
          </w:rPr>
          <w:t>.</w:t>
        </w:r>
        <w:r w:rsidRPr="000613A4">
          <w:rPr>
            <w:rFonts w:ascii="Times New Roman" w:hAnsi="Times New Roman" w:cs="Times New Roman"/>
            <w:i/>
            <w:lang w:val="en-US" w:eastAsia="en-US" w:bidi="en-US"/>
          </w:rPr>
          <w:t>edu</w:t>
        </w:r>
        <w:r w:rsidRPr="000613A4">
          <w:rPr>
            <w:rFonts w:ascii="Times New Roman" w:hAnsi="Times New Roman" w:cs="Times New Roman"/>
            <w:i/>
            <w:lang w:eastAsia="en-US" w:bidi="en-US"/>
          </w:rPr>
          <w:t>.</w:t>
        </w:r>
        <w:r w:rsidRPr="000613A4">
          <w:rPr>
            <w:rFonts w:ascii="Times New Roman" w:hAnsi="Times New Roman" w:cs="Times New Roman"/>
            <w:i/>
            <w:lang w:val="en-US" w:eastAsia="en-US" w:bidi="en-US"/>
          </w:rPr>
          <w:t>ru</w:t>
        </w:r>
        <w:r w:rsidRPr="000613A4">
          <w:rPr>
            <w:rFonts w:ascii="Times New Roman" w:hAnsi="Times New Roman" w:cs="Times New Roman"/>
            <w:i/>
            <w:lang w:eastAsia="en-US" w:bidi="en-US"/>
          </w:rPr>
          <w:t>/</w:t>
        </w:r>
      </w:hyperlink>
      <w:r w:rsidRPr="000613A4">
        <w:rPr>
          <w:rFonts w:ascii="Times New Roman" w:hAnsi="Times New Roman" w:cs="Times New Roman"/>
          <w:i/>
          <w:lang w:eastAsia="en-US" w:bidi="en-US"/>
        </w:rPr>
        <w:t>)</w:t>
      </w:r>
    </w:p>
    <w:p w:rsidR="002155A5" w:rsidRPr="000613A4" w:rsidRDefault="00EC36BC" w:rsidP="000613A4">
      <w:pPr>
        <w:pStyle w:val="a4"/>
        <w:numPr>
          <w:ilvl w:val="0"/>
          <w:numId w:val="4"/>
        </w:numPr>
        <w:jc w:val="both"/>
        <w:rPr>
          <w:rFonts w:ascii="Times New Roman" w:hAnsi="Times New Roman" w:cs="Times New Roman"/>
          <w:lang w:eastAsia="en-US" w:bidi="en-US"/>
        </w:rPr>
      </w:pPr>
      <w:r w:rsidRPr="000613A4">
        <w:rPr>
          <w:rFonts w:ascii="Times New Roman" w:hAnsi="Times New Roman" w:cs="Times New Roman"/>
          <w:i/>
          <w:lang w:eastAsia="en-US" w:bidi="en-US"/>
        </w:rPr>
        <w:t xml:space="preserve">Медиатека Издательств «Просвещение», «Российского учебника» и др. </w:t>
      </w:r>
      <w:r w:rsidRPr="000613A4">
        <w:rPr>
          <w:rFonts w:ascii="Times New Roman" w:hAnsi="Times New Roman" w:cs="Times New Roman"/>
          <w:lang w:eastAsia="en-US" w:bidi="en-US"/>
        </w:rPr>
        <w:t>(</w:t>
      </w:r>
      <w:hyperlink r:id="rId14" w:tgtFrame="_blank" w:history="1">
        <w:r w:rsidRPr="000613A4">
          <w:rPr>
            <w:rFonts w:ascii="Times New Roman" w:hAnsi="Times New Roman" w:cs="Times New Roman"/>
            <w:lang w:val="en-US" w:eastAsia="en-US" w:bidi="en-US"/>
          </w:rPr>
          <w:t>https</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media</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prosv</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ru</w:t>
        </w:r>
        <w:r w:rsidRPr="000613A4">
          <w:rPr>
            <w:rFonts w:ascii="Times New Roman" w:hAnsi="Times New Roman" w:cs="Times New Roman"/>
            <w:lang w:eastAsia="en-US" w:bidi="en-US"/>
          </w:rPr>
          <w:t>/</w:t>
        </w:r>
      </w:hyperlink>
      <w:r w:rsidRPr="000613A4">
        <w:rPr>
          <w:rFonts w:ascii="Times New Roman" w:hAnsi="Times New Roman" w:cs="Times New Roman"/>
          <w:lang w:eastAsia="en-US" w:bidi="en-US"/>
        </w:rPr>
        <w:t>)</w:t>
      </w:r>
    </w:p>
    <w:p w:rsidR="00EC36BC" w:rsidRPr="000613A4" w:rsidRDefault="00EC36BC" w:rsidP="000613A4">
      <w:pPr>
        <w:pStyle w:val="a4"/>
        <w:numPr>
          <w:ilvl w:val="0"/>
          <w:numId w:val="4"/>
        </w:numPr>
        <w:jc w:val="both"/>
        <w:rPr>
          <w:rFonts w:ascii="Times New Roman" w:hAnsi="Times New Roman" w:cs="Times New Roman"/>
          <w:lang w:eastAsia="en-US" w:bidi="en-US"/>
        </w:rPr>
      </w:pPr>
      <w:r w:rsidRPr="000613A4">
        <w:rPr>
          <w:rFonts w:ascii="Times New Roman" w:hAnsi="Times New Roman" w:cs="Times New Roman"/>
          <w:i/>
          <w:lang w:eastAsia="en-US" w:bidi="en-US"/>
        </w:rPr>
        <w:t xml:space="preserve">Яндекс.Учебник </w:t>
      </w:r>
      <w:r w:rsidRPr="000613A4">
        <w:rPr>
          <w:rFonts w:ascii="Times New Roman" w:hAnsi="Times New Roman" w:cs="Times New Roman"/>
          <w:lang w:eastAsia="en-US" w:bidi="en-US"/>
        </w:rPr>
        <w:t>(</w:t>
      </w:r>
      <w:hyperlink r:id="rId15" w:tgtFrame="_blank" w:history="1">
        <w:r w:rsidRPr="000613A4">
          <w:rPr>
            <w:rFonts w:ascii="Times New Roman" w:hAnsi="Times New Roman" w:cs="Times New Roman"/>
            <w:lang w:val="en-US" w:eastAsia="en-US" w:bidi="en-US"/>
          </w:rPr>
          <w:t>https</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education</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yandex</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ru</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home</w:t>
        </w:r>
        <w:r w:rsidRPr="000613A4">
          <w:rPr>
            <w:rFonts w:ascii="Times New Roman" w:hAnsi="Times New Roman" w:cs="Times New Roman"/>
            <w:lang w:eastAsia="en-US" w:bidi="en-US"/>
          </w:rPr>
          <w:t>/</w:t>
        </w:r>
      </w:hyperlink>
      <w:r w:rsidRPr="000613A4">
        <w:rPr>
          <w:rFonts w:ascii="Times New Roman" w:hAnsi="Times New Roman" w:cs="Times New Roman"/>
          <w:lang w:eastAsia="en-US" w:bidi="en-US"/>
        </w:rPr>
        <w:t>)</w:t>
      </w:r>
    </w:p>
    <w:p w:rsidR="00EC36BC" w:rsidRPr="000613A4" w:rsidRDefault="00EC36BC" w:rsidP="000613A4">
      <w:pPr>
        <w:pStyle w:val="a4"/>
        <w:numPr>
          <w:ilvl w:val="0"/>
          <w:numId w:val="4"/>
        </w:numPr>
        <w:jc w:val="both"/>
        <w:rPr>
          <w:rFonts w:ascii="Times New Roman" w:hAnsi="Times New Roman" w:cs="Times New Roman"/>
          <w:i/>
          <w:lang w:eastAsia="en-US" w:bidi="en-US"/>
        </w:rPr>
      </w:pPr>
      <w:r w:rsidRPr="000613A4">
        <w:rPr>
          <w:rFonts w:ascii="Times New Roman" w:hAnsi="Times New Roman" w:cs="Times New Roman"/>
          <w:i/>
          <w:lang w:eastAsia="en-US" w:bidi="en-US"/>
        </w:rPr>
        <w:t xml:space="preserve">Я.класс </w:t>
      </w:r>
      <w:r w:rsidRPr="000613A4">
        <w:rPr>
          <w:rFonts w:ascii="Times New Roman" w:hAnsi="Times New Roman" w:cs="Times New Roman"/>
          <w:lang w:eastAsia="en-US" w:bidi="en-US"/>
        </w:rPr>
        <w:t>(</w:t>
      </w:r>
      <w:hyperlink r:id="rId16" w:tgtFrame="_blank" w:history="1">
        <w:r w:rsidRPr="000613A4">
          <w:rPr>
            <w:rFonts w:ascii="Times New Roman" w:hAnsi="Times New Roman" w:cs="Times New Roman"/>
            <w:lang w:val="en-US" w:eastAsia="en-US" w:bidi="en-US"/>
          </w:rPr>
          <w:t>https</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www</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yaklass</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ru</w:t>
        </w:r>
        <w:r w:rsidRPr="000613A4">
          <w:rPr>
            <w:rFonts w:ascii="Times New Roman" w:hAnsi="Times New Roman" w:cs="Times New Roman"/>
            <w:lang w:eastAsia="en-US" w:bidi="en-US"/>
          </w:rPr>
          <w:t>/</w:t>
        </w:r>
      </w:hyperlink>
      <w:r w:rsidRPr="000613A4">
        <w:rPr>
          <w:rFonts w:ascii="Times New Roman" w:hAnsi="Times New Roman" w:cs="Times New Roman"/>
          <w:lang w:eastAsia="en-US" w:bidi="en-US"/>
        </w:rPr>
        <w:t>)</w:t>
      </w:r>
    </w:p>
    <w:p w:rsidR="00EC36BC" w:rsidRPr="000613A4" w:rsidRDefault="00EC36BC" w:rsidP="000613A4">
      <w:pPr>
        <w:pStyle w:val="a4"/>
        <w:numPr>
          <w:ilvl w:val="0"/>
          <w:numId w:val="4"/>
        </w:numPr>
        <w:jc w:val="both"/>
        <w:rPr>
          <w:rFonts w:ascii="Times New Roman" w:hAnsi="Times New Roman" w:cs="Times New Roman"/>
          <w:i/>
          <w:lang w:eastAsia="en-US" w:bidi="en-US"/>
        </w:rPr>
      </w:pPr>
      <w:r w:rsidRPr="000613A4">
        <w:rPr>
          <w:rFonts w:ascii="Times New Roman" w:hAnsi="Times New Roman" w:cs="Times New Roman"/>
          <w:i/>
          <w:lang w:eastAsia="en-US" w:bidi="en-US"/>
        </w:rPr>
        <w:t xml:space="preserve">Фоксфорд </w:t>
      </w:r>
      <w:r w:rsidRPr="000613A4">
        <w:rPr>
          <w:rFonts w:ascii="Times New Roman" w:hAnsi="Times New Roman" w:cs="Times New Roman"/>
          <w:lang w:eastAsia="en-US" w:bidi="en-US"/>
        </w:rPr>
        <w:t>(</w:t>
      </w:r>
      <w:hyperlink r:id="rId17" w:tgtFrame="_blank" w:history="1">
        <w:r w:rsidRPr="000613A4">
          <w:rPr>
            <w:rFonts w:ascii="Times New Roman" w:hAnsi="Times New Roman" w:cs="Times New Roman"/>
            <w:lang w:val="en-US" w:eastAsia="en-US" w:bidi="en-US"/>
          </w:rPr>
          <w:t>https</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foxford</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ru</w:t>
        </w:r>
        <w:r w:rsidRPr="000613A4">
          <w:rPr>
            <w:rFonts w:ascii="Times New Roman" w:hAnsi="Times New Roman" w:cs="Times New Roman"/>
            <w:lang w:eastAsia="en-US" w:bidi="en-US"/>
          </w:rPr>
          <w:t>/</w:t>
        </w:r>
      </w:hyperlink>
      <w:r w:rsidRPr="000613A4">
        <w:rPr>
          <w:rFonts w:ascii="Times New Roman" w:hAnsi="Times New Roman" w:cs="Times New Roman"/>
          <w:lang w:eastAsia="en-US" w:bidi="en-US"/>
        </w:rPr>
        <w:t>)</w:t>
      </w:r>
    </w:p>
    <w:p w:rsidR="00EC36BC" w:rsidRPr="000613A4" w:rsidRDefault="00EC36BC" w:rsidP="000613A4">
      <w:pPr>
        <w:pStyle w:val="a4"/>
        <w:numPr>
          <w:ilvl w:val="0"/>
          <w:numId w:val="4"/>
        </w:numPr>
        <w:jc w:val="both"/>
        <w:rPr>
          <w:rFonts w:ascii="Times New Roman" w:hAnsi="Times New Roman" w:cs="Times New Roman"/>
          <w:i/>
          <w:lang w:eastAsia="en-US" w:bidi="en-US"/>
        </w:rPr>
      </w:pPr>
      <w:r w:rsidRPr="000613A4">
        <w:rPr>
          <w:rFonts w:ascii="Times New Roman" w:hAnsi="Times New Roman" w:cs="Times New Roman"/>
          <w:i/>
          <w:lang w:eastAsia="en-US" w:bidi="en-US"/>
        </w:rPr>
        <w:t xml:space="preserve">Физикон </w:t>
      </w:r>
      <w:r w:rsidRPr="000613A4">
        <w:rPr>
          <w:rFonts w:ascii="Times New Roman" w:hAnsi="Times New Roman" w:cs="Times New Roman"/>
          <w:lang w:eastAsia="en-US" w:bidi="en-US"/>
        </w:rPr>
        <w:t>(</w:t>
      </w:r>
      <w:hyperlink r:id="rId18" w:tgtFrame="_blank" w:history="1">
        <w:r w:rsidRPr="000613A4">
          <w:rPr>
            <w:rFonts w:ascii="Times New Roman" w:hAnsi="Times New Roman" w:cs="Times New Roman"/>
            <w:lang w:val="en-US" w:eastAsia="en-US" w:bidi="en-US"/>
          </w:rPr>
          <w:t>https</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physicon</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ru</w:t>
        </w:r>
        <w:r w:rsidRPr="000613A4">
          <w:rPr>
            <w:rFonts w:ascii="Times New Roman" w:hAnsi="Times New Roman" w:cs="Times New Roman"/>
            <w:lang w:eastAsia="en-US" w:bidi="en-US"/>
          </w:rPr>
          <w:t>/</w:t>
        </w:r>
      </w:hyperlink>
      <w:r w:rsidRPr="000613A4">
        <w:rPr>
          <w:rFonts w:ascii="Times New Roman" w:hAnsi="Times New Roman" w:cs="Times New Roman"/>
          <w:lang w:eastAsia="en-US" w:bidi="en-US"/>
        </w:rPr>
        <w:t>)</w:t>
      </w:r>
    </w:p>
    <w:p w:rsidR="00EC36BC" w:rsidRPr="000613A4" w:rsidRDefault="00EC36BC" w:rsidP="000613A4">
      <w:pPr>
        <w:pStyle w:val="a4"/>
        <w:numPr>
          <w:ilvl w:val="0"/>
          <w:numId w:val="4"/>
        </w:numPr>
        <w:jc w:val="both"/>
        <w:rPr>
          <w:rFonts w:ascii="Times New Roman" w:hAnsi="Times New Roman" w:cs="Times New Roman"/>
          <w:i/>
          <w:lang w:val="en-US" w:eastAsia="en-US" w:bidi="en-US"/>
        </w:rPr>
      </w:pPr>
      <w:r w:rsidRPr="000613A4">
        <w:rPr>
          <w:rFonts w:ascii="Times New Roman" w:hAnsi="Times New Roman" w:cs="Times New Roman"/>
          <w:i/>
          <w:lang w:val="en-US" w:eastAsia="en-US" w:bidi="en-US"/>
        </w:rPr>
        <w:t xml:space="preserve">Ресурсы </w:t>
      </w:r>
      <w:r w:rsidRPr="000613A4">
        <w:rPr>
          <w:rFonts w:ascii="Times New Roman" w:hAnsi="Times New Roman" w:cs="Times New Roman"/>
          <w:lang w:val="en-US" w:eastAsia="en-US" w:bidi="en-US"/>
        </w:rPr>
        <w:t>YouTube (</w:t>
      </w:r>
      <w:hyperlink r:id="rId19" w:tgtFrame="_blank" w:history="1">
        <w:r w:rsidRPr="000613A4">
          <w:rPr>
            <w:rFonts w:ascii="Times New Roman" w:hAnsi="Times New Roman" w:cs="Times New Roman"/>
            <w:lang w:val="en-US" w:eastAsia="en-US" w:bidi="en-US"/>
          </w:rPr>
          <w:t>https://www.youtube.com/</w:t>
        </w:r>
      </w:hyperlink>
      <w:r w:rsidRPr="000613A4">
        <w:rPr>
          <w:rFonts w:ascii="Times New Roman" w:hAnsi="Times New Roman" w:cs="Times New Roman"/>
          <w:lang w:val="en-US" w:eastAsia="en-US" w:bidi="en-US"/>
        </w:rPr>
        <w:t>)</w:t>
      </w:r>
    </w:p>
    <w:p w:rsidR="00EC36BC" w:rsidRPr="000613A4" w:rsidRDefault="00EC36BC" w:rsidP="000613A4">
      <w:pPr>
        <w:pStyle w:val="a4"/>
        <w:numPr>
          <w:ilvl w:val="0"/>
          <w:numId w:val="4"/>
        </w:numPr>
        <w:jc w:val="both"/>
        <w:rPr>
          <w:rFonts w:ascii="Times New Roman" w:hAnsi="Times New Roman" w:cs="Times New Roman"/>
          <w:lang w:eastAsia="en-US" w:bidi="en-US"/>
        </w:rPr>
      </w:pPr>
      <w:r w:rsidRPr="000613A4">
        <w:rPr>
          <w:rFonts w:ascii="Times New Roman" w:hAnsi="Times New Roman" w:cs="Times New Roman"/>
          <w:i/>
          <w:lang w:eastAsia="en-US" w:bidi="en-US"/>
        </w:rPr>
        <w:t xml:space="preserve">Платформа для видеоконференций </w:t>
      </w:r>
      <w:r w:rsidRPr="000613A4">
        <w:rPr>
          <w:rFonts w:ascii="Times New Roman" w:hAnsi="Times New Roman" w:cs="Times New Roman"/>
          <w:lang w:val="en-US" w:eastAsia="en-US" w:bidi="en-US"/>
        </w:rPr>
        <w:t>zoom</w:t>
      </w:r>
      <w:r w:rsidRPr="000613A4">
        <w:rPr>
          <w:rFonts w:ascii="Times New Roman" w:hAnsi="Times New Roman" w:cs="Times New Roman"/>
          <w:lang w:eastAsia="en-US" w:bidi="en-US"/>
        </w:rPr>
        <w:t xml:space="preserve"> (</w:t>
      </w:r>
      <w:hyperlink r:id="rId20" w:tgtFrame="_blank" w:history="1">
        <w:r w:rsidRPr="000613A4">
          <w:rPr>
            <w:rFonts w:ascii="Times New Roman" w:hAnsi="Times New Roman" w:cs="Times New Roman"/>
            <w:lang w:val="en-US" w:eastAsia="en-US" w:bidi="en-US"/>
          </w:rPr>
          <w:t>https</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zoom</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us</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ru</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ru</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freesignup</w:t>
        </w:r>
        <w:r w:rsidRPr="000613A4">
          <w:rPr>
            <w:rFonts w:ascii="Times New Roman" w:hAnsi="Times New Roman" w:cs="Times New Roman"/>
            <w:lang w:eastAsia="en-US" w:bidi="en-US"/>
          </w:rPr>
          <w:t>.</w:t>
        </w:r>
        <w:r w:rsidRPr="000613A4">
          <w:rPr>
            <w:rFonts w:ascii="Times New Roman" w:hAnsi="Times New Roman" w:cs="Times New Roman"/>
            <w:lang w:val="en-US" w:eastAsia="en-US" w:bidi="en-US"/>
          </w:rPr>
          <w:t>html</w:t>
        </w:r>
      </w:hyperlink>
      <w:r w:rsidRPr="000613A4">
        <w:rPr>
          <w:rFonts w:ascii="Times New Roman" w:hAnsi="Times New Roman" w:cs="Times New Roman"/>
          <w:lang w:eastAsia="en-US" w:bidi="en-US"/>
        </w:rPr>
        <w:t>)</w:t>
      </w:r>
      <w:r w:rsidR="000613A4" w:rsidRPr="000613A4">
        <w:rPr>
          <w:rFonts w:ascii="Times New Roman" w:hAnsi="Times New Roman" w:cs="Times New Roman"/>
          <w:lang w:eastAsia="en-US" w:bidi="en-US"/>
        </w:rPr>
        <w:t>.</w:t>
      </w:r>
    </w:p>
    <w:p w:rsidR="007D7F16" w:rsidRPr="002F01B3" w:rsidRDefault="007D7F16" w:rsidP="002155A5">
      <w:pPr>
        <w:ind w:firstLine="709"/>
        <w:jc w:val="both"/>
        <w:rPr>
          <w:rFonts w:ascii="Times New Roman" w:hAnsi="Times New Roman" w:cs="Times New Roman"/>
        </w:rPr>
      </w:pPr>
    </w:p>
    <w:p w:rsidR="00D03F88" w:rsidRPr="002F01B3" w:rsidRDefault="00A2672B" w:rsidP="002155A5">
      <w:pPr>
        <w:spacing w:after="120"/>
        <w:ind w:firstLine="709"/>
        <w:jc w:val="both"/>
        <w:rPr>
          <w:rFonts w:ascii="Times New Roman" w:hAnsi="Times New Roman" w:cs="Times New Roman"/>
        </w:rPr>
      </w:pPr>
      <w:r w:rsidRPr="002F01B3">
        <w:rPr>
          <w:rFonts w:ascii="Times New Roman" w:hAnsi="Times New Roman" w:cs="Times New Roman"/>
        </w:rPr>
        <w:t xml:space="preserve">При формировании обучающих и методических материалов следует учитывать, какие дисциплины или учебные элементы (модули, разделы, темы) требуют присутствия обучающегося в строго определенное время перед компьютером, а какие могут осваиваться в асинхронном режиме. Преподаватели, запланировавшие учебные элементы, требующие обязательного присутствия обучающегося во время занятия по расписанию, должны заранее уведомить об этом обучающихся с помощью </w:t>
      </w:r>
      <w:r w:rsidR="00173A59" w:rsidRPr="002F01B3">
        <w:rPr>
          <w:rFonts w:ascii="Times New Roman" w:hAnsi="Times New Roman" w:cs="Times New Roman"/>
        </w:rPr>
        <w:t xml:space="preserve">любых </w:t>
      </w:r>
      <w:r w:rsidRPr="002F01B3">
        <w:rPr>
          <w:rFonts w:ascii="Times New Roman" w:hAnsi="Times New Roman" w:cs="Times New Roman"/>
        </w:rPr>
        <w:t>доступных технологий.</w:t>
      </w:r>
    </w:p>
    <w:p w:rsidR="0017163A" w:rsidRPr="002F01B3" w:rsidRDefault="00A2672B" w:rsidP="002155A5">
      <w:pPr>
        <w:spacing w:after="120"/>
        <w:ind w:firstLine="709"/>
        <w:jc w:val="both"/>
        <w:rPr>
          <w:rFonts w:ascii="Times New Roman" w:hAnsi="Times New Roman" w:cs="Times New Roman"/>
        </w:rPr>
      </w:pPr>
      <w:r w:rsidRPr="002F01B3">
        <w:rPr>
          <w:rFonts w:ascii="Times New Roman" w:hAnsi="Times New Roman" w:cs="Times New Roman"/>
        </w:rPr>
        <w:t>Для организации учебного процесса преподаватели могут использовать открытые бесплатные онлайн-курсы, рекомендованные Министерством науки и высшего образования РФ, размещенные на официальном сайте Министерства:</w:t>
      </w:r>
      <w:r w:rsidR="0017163A" w:rsidRPr="002F01B3">
        <w:rPr>
          <w:rFonts w:ascii="Times New Roman" w:hAnsi="Times New Roman" w:cs="Times New Roman"/>
        </w:rPr>
        <w:t xml:space="preserve"> </w:t>
      </w:r>
      <w:hyperlink r:id="rId21" w:history="1">
        <w:r w:rsidR="0017163A" w:rsidRPr="002F01B3">
          <w:rPr>
            <w:rStyle w:val="a3"/>
            <w:rFonts w:ascii="Times New Roman" w:hAnsi="Times New Roman" w:cs="Times New Roman"/>
            <w:lang w:val="en-US" w:eastAsia="en-US" w:bidi="en-US"/>
          </w:rPr>
          <w:t>https</w:t>
        </w:r>
        <w:r w:rsidR="0017163A" w:rsidRPr="002F01B3">
          <w:rPr>
            <w:rStyle w:val="a3"/>
            <w:rFonts w:ascii="Times New Roman" w:hAnsi="Times New Roman" w:cs="Times New Roman"/>
            <w:lang w:eastAsia="en-US" w:bidi="en-US"/>
          </w:rPr>
          <w:t>://</w:t>
        </w:r>
        <w:r w:rsidR="0017163A" w:rsidRPr="002F01B3">
          <w:rPr>
            <w:rStyle w:val="a3"/>
            <w:rFonts w:ascii="Times New Roman" w:hAnsi="Times New Roman" w:cs="Times New Roman"/>
            <w:lang w:val="en-US" w:eastAsia="en-US" w:bidi="en-US"/>
          </w:rPr>
          <w:t>www</w:t>
        </w:r>
        <w:r w:rsidR="0017163A" w:rsidRPr="002F01B3">
          <w:rPr>
            <w:rStyle w:val="a3"/>
            <w:rFonts w:ascii="Times New Roman" w:hAnsi="Times New Roman" w:cs="Times New Roman"/>
            <w:lang w:eastAsia="en-US" w:bidi="en-US"/>
          </w:rPr>
          <w:t>.</w:t>
        </w:r>
        <w:r w:rsidR="0017163A" w:rsidRPr="002F01B3">
          <w:rPr>
            <w:rStyle w:val="a3"/>
            <w:rFonts w:ascii="Times New Roman" w:hAnsi="Times New Roman" w:cs="Times New Roman"/>
            <w:lang w:val="en-US" w:eastAsia="en-US" w:bidi="en-US"/>
          </w:rPr>
          <w:t>minobrnauki</w:t>
        </w:r>
        <w:r w:rsidR="0017163A" w:rsidRPr="002F01B3">
          <w:rPr>
            <w:rStyle w:val="a3"/>
            <w:rFonts w:ascii="Times New Roman" w:hAnsi="Times New Roman" w:cs="Times New Roman"/>
            <w:lang w:eastAsia="en-US" w:bidi="en-US"/>
          </w:rPr>
          <w:t>.</w:t>
        </w:r>
        <w:r w:rsidR="0017163A" w:rsidRPr="002F01B3">
          <w:rPr>
            <w:rStyle w:val="a3"/>
            <w:rFonts w:ascii="Times New Roman" w:hAnsi="Times New Roman" w:cs="Times New Roman"/>
            <w:lang w:val="en-US" w:eastAsia="en-US" w:bidi="en-US"/>
          </w:rPr>
          <w:t>gov</w:t>
        </w:r>
        <w:r w:rsidR="0017163A" w:rsidRPr="002F01B3">
          <w:rPr>
            <w:rStyle w:val="a3"/>
            <w:rFonts w:ascii="Times New Roman" w:hAnsi="Times New Roman" w:cs="Times New Roman"/>
            <w:lang w:eastAsia="en-US" w:bidi="en-US"/>
          </w:rPr>
          <w:t>.</w:t>
        </w:r>
        <w:r w:rsidR="0017163A" w:rsidRPr="002F01B3">
          <w:rPr>
            <w:rStyle w:val="a3"/>
            <w:rFonts w:ascii="Times New Roman" w:hAnsi="Times New Roman" w:cs="Times New Roman"/>
            <w:lang w:val="en-US" w:eastAsia="en-US" w:bidi="en-US"/>
          </w:rPr>
          <w:t>ru</w:t>
        </w:r>
        <w:r w:rsidR="0017163A" w:rsidRPr="002F01B3">
          <w:rPr>
            <w:rStyle w:val="a3"/>
            <w:rFonts w:ascii="Times New Roman" w:hAnsi="Times New Roman" w:cs="Times New Roman"/>
            <w:lang w:eastAsia="en-US" w:bidi="en-US"/>
          </w:rPr>
          <w:t>/</w:t>
        </w:r>
        <w:r w:rsidR="0017163A" w:rsidRPr="002F01B3">
          <w:rPr>
            <w:rStyle w:val="a3"/>
            <w:rFonts w:ascii="Times New Roman" w:hAnsi="Times New Roman" w:cs="Times New Roman"/>
            <w:lang w:val="en-US" w:eastAsia="en-US" w:bidi="en-US"/>
          </w:rPr>
          <w:t>ru</w:t>
        </w:r>
        <w:r w:rsidR="0017163A" w:rsidRPr="002F01B3">
          <w:rPr>
            <w:rStyle w:val="a3"/>
            <w:rFonts w:ascii="Times New Roman" w:hAnsi="Times New Roman" w:cs="Times New Roman"/>
            <w:lang w:eastAsia="en-US" w:bidi="en-US"/>
          </w:rPr>
          <w:t>/</w:t>
        </w:r>
        <w:r w:rsidR="0017163A" w:rsidRPr="002F01B3">
          <w:rPr>
            <w:rStyle w:val="a3"/>
            <w:rFonts w:ascii="Times New Roman" w:hAnsi="Times New Roman" w:cs="Times New Roman"/>
            <w:lang w:val="en-US" w:eastAsia="en-US" w:bidi="en-US"/>
          </w:rPr>
          <w:t>press</w:t>
        </w:r>
        <w:r w:rsidR="0017163A" w:rsidRPr="002F01B3">
          <w:rPr>
            <w:rStyle w:val="a3"/>
            <w:rFonts w:ascii="Times New Roman" w:hAnsi="Times New Roman" w:cs="Times New Roman"/>
            <w:lang w:eastAsia="en-US" w:bidi="en-US"/>
          </w:rPr>
          <w:t>-</w:t>
        </w:r>
        <w:r w:rsidR="0017163A" w:rsidRPr="002F01B3">
          <w:rPr>
            <w:rStyle w:val="a3"/>
            <w:rFonts w:ascii="Times New Roman" w:hAnsi="Times New Roman" w:cs="Times New Roman"/>
            <w:lang w:val="en-US" w:eastAsia="en-US" w:bidi="en-US"/>
          </w:rPr>
          <w:t>center</w:t>
        </w:r>
        <w:r w:rsidR="0017163A" w:rsidRPr="002F01B3">
          <w:rPr>
            <w:rStyle w:val="a3"/>
            <w:rFonts w:ascii="Times New Roman" w:hAnsi="Times New Roman" w:cs="Times New Roman"/>
            <w:lang w:eastAsia="en-US" w:bidi="en-US"/>
          </w:rPr>
          <w:t>/</w:t>
        </w:r>
        <w:r w:rsidR="0017163A" w:rsidRPr="002F01B3">
          <w:rPr>
            <w:rStyle w:val="a3"/>
            <w:rFonts w:ascii="Times New Roman" w:hAnsi="Times New Roman" w:cs="Times New Roman"/>
            <w:lang w:val="en-US" w:eastAsia="en-US" w:bidi="en-US"/>
          </w:rPr>
          <w:t>card</w:t>
        </w:r>
        <w:r w:rsidR="0017163A" w:rsidRPr="002F01B3">
          <w:rPr>
            <w:rStyle w:val="a3"/>
            <w:rFonts w:ascii="Times New Roman" w:hAnsi="Times New Roman" w:cs="Times New Roman"/>
            <w:lang w:eastAsia="en-US" w:bidi="en-US"/>
          </w:rPr>
          <w:t>/?</w:t>
        </w:r>
        <w:r w:rsidR="0017163A" w:rsidRPr="002F01B3">
          <w:rPr>
            <w:rStyle w:val="a3"/>
            <w:rFonts w:ascii="Times New Roman" w:hAnsi="Times New Roman" w:cs="Times New Roman"/>
            <w:lang w:val="en-US" w:eastAsia="en-US" w:bidi="en-US"/>
          </w:rPr>
          <w:t>id</w:t>
        </w:r>
        <w:r w:rsidR="0017163A" w:rsidRPr="002F01B3">
          <w:rPr>
            <w:rStyle w:val="a3"/>
            <w:rFonts w:ascii="Times New Roman" w:hAnsi="Times New Roman" w:cs="Times New Roman"/>
            <w:lang w:eastAsia="en-US" w:bidi="en-US"/>
          </w:rPr>
          <w:t>_4=2473</w:t>
        </w:r>
      </w:hyperlink>
    </w:p>
    <w:p w:rsidR="00624014" w:rsidRPr="00E80408" w:rsidRDefault="00A2672B" w:rsidP="00E80408">
      <w:pPr>
        <w:keepLines/>
        <w:ind w:firstLine="709"/>
        <w:jc w:val="both"/>
        <w:rPr>
          <w:rFonts w:ascii="Times New Roman" w:hAnsi="Times New Roman" w:cs="Times New Roman"/>
          <w:color w:val="000000" w:themeColor="text1"/>
          <w:lang w:eastAsia="en-US" w:bidi="en-US"/>
        </w:rPr>
      </w:pPr>
      <w:r w:rsidRPr="002F01B3">
        <w:rPr>
          <w:rFonts w:ascii="Times New Roman" w:hAnsi="Times New Roman" w:cs="Times New Roman"/>
        </w:rPr>
        <w:t xml:space="preserve">Для информационной поддержки преподавателей и обучающихся </w:t>
      </w:r>
      <w:r w:rsidR="0017163A" w:rsidRPr="002F01B3">
        <w:rPr>
          <w:rFonts w:ascii="Times New Roman" w:hAnsi="Times New Roman" w:cs="Times New Roman"/>
        </w:rPr>
        <w:t xml:space="preserve">на сайте колледжа </w:t>
      </w:r>
      <w:r w:rsidRPr="002F01B3">
        <w:rPr>
          <w:rFonts w:ascii="Times New Roman" w:hAnsi="Times New Roman" w:cs="Times New Roman"/>
        </w:rPr>
        <w:t xml:space="preserve">организуется информационный </w:t>
      </w:r>
      <w:r w:rsidR="0017163A" w:rsidRPr="002F01B3">
        <w:rPr>
          <w:rFonts w:ascii="Times New Roman" w:hAnsi="Times New Roman" w:cs="Times New Roman"/>
        </w:rPr>
        <w:t>разде</w:t>
      </w:r>
      <w:r w:rsidR="002F01B3">
        <w:rPr>
          <w:rFonts w:ascii="Times New Roman" w:hAnsi="Times New Roman" w:cs="Times New Roman"/>
        </w:rPr>
        <w:t>л «Дистанционн</w:t>
      </w:r>
      <w:r w:rsidR="00503D97">
        <w:rPr>
          <w:rFonts w:ascii="Times New Roman" w:hAnsi="Times New Roman" w:cs="Times New Roman"/>
        </w:rPr>
        <w:t>ое</w:t>
      </w:r>
      <w:r w:rsidR="002F01B3">
        <w:rPr>
          <w:rFonts w:ascii="Times New Roman" w:hAnsi="Times New Roman" w:cs="Times New Roman"/>
        </w:rPr>
        <w:t xml:space="preserve"> обучени</w:t>
      </w:r>
      <w:r w:rsidR="00EC36BC">
        <w:rPr>
          <w:rFonts w:ascii="Times New Roman" w:hAnsi="Times New Roman" w:cs="Times New Roman"/>
        </w:rPr>
        <w:t>е</w:t>
      </w:r>
      <w:r w:rsidR="002F01B3">
        <w:rPr>
          <w:rFonts w:ascii="Times New Roman" w:hAnsi="Times New Roman" w:cs="Times New Roman"/>
        </w:rPr>
        <w:t>»</w:t>
      </w:r>
      <w:bookmarkStart w:id="5" w:name="_GoBack"/>
      <w:bookmarkEnd w:id="5"/>
      <w:r w:rsidR="00E80408">
        <w:rPr>
          <w:rStyle w:val="a3"/>
          <w:rFonts w:ascii="Times New Roman" w:hAnsi="Times New Roman" w:cs="Times New Roman"/>
          <w:color w:val="000000" w:themeColor="text1"/>
          <w:u w:val="none"/>
          <w:lang w:eastAsia="en-US" w:bidi="en-US"/>
        </w:rPr>
        <w:t xml:space="preserve"> (</w:t>
      </w:r>
      <w:hyperlink r:id="rId22" w:history="1">
        <w:r w:rsidR="00E80408" w:rsidRPr="00997D43">
          <w:rPr>
            <w:rStyle w:val="a3"/>
            <w:rFonts w:ascii="Times New Roman" w:hAnsi="Times New Roman" w:cs="Times New Roman"/>
            <w:lang w:val="en-US" w:eastAsia="en-US" w:bidi="en-US"/>
          </w:rPr>
          <w:t>http</w:t>
        </w:r>
        <w:r w:rsidR="00E80408" w:rsidRPr="00997D43">
          <w:rPr>
            <w:rStyle w:val="a3"/>
            <w:rFonts w:ascii="Times New Roman" w:hAnsi="Times New Roman" w:cs="Times New Roman"/>
            <w:lang w:eastAsia="en-US" w:bidi="en-US"/>
          </w:rPr>
          <w:t>://</w:t>
        </w:r>
        <w:r w:rsidR="00E80408" w:rsidRPr="00997D43">
          <w:rPr>
            <w:rStyle w:val="a3"/>
            <w:rFonts w:ascii="Times New Roman" w:hAnsi="Times New Roman" w:cs="Times New Roman"/>
            <w:lang w:val="en-US" w:eastAsia="en-US" w:bidi="en-US"/>
          </w:rPr>
          <w:t>stspo</w:t>
        </w:r>
        <w:r w:rsidR="00E80408" w:rsidRPr="00997D43">
          <w:rPr>
            <w:rStyle w:val="a3"/>
            <w:rFonts w:ascii="Times New Roman" w:hAnsi="Times New Roman" w:cs="Times New Roman"/>
            <w:lang w:eastAsia="en-US" w:bidi="en-US"/>
          </w:rPr>
          <w:t>/</w:t>
        </w:r>
        <w:r w:rsidR="00E80408" w:rsidRPr="00997D43">
          <w:rPr>
            <w:rStyle w:val="a3"/>
            <w:rFonts w:ascii="Times New Roman" w:hAnsi="Times New Roman" w:cs="Times New Roman"/>
            <w:lang w:val="en-US" w:eastAsia="en-US" w:bidi="en-US"/>
          </w:rPr>
          <w:t>dot</w:t>
        </w:r>
      </w:hyperlink>
      <w:r w:rsidR="00E80408">
        <w:rPr>
          <w:rStyle w:val="a3"/>
          <w:rFonts w:ascii="Times New Roman" w:hAnsi="Times New Roman" w:cs="Times New Roman"/>
          <w:color w:val="000000" w:themeColor="text1"/>
          <w:u w:val="none"/>
          <w:lang w:eastAsia="en-US" w:bidi="en-US"/>
        </w:rPr>
        <w:t>),</w:t>
      </w:r>
      <w:r w:rsidRPr="00EC36BC">
        <w:rPr>
          <w:rFonts w:ascii="Times New Roman" w:hAnsi="Times New Roman" w:cs="Times New Roman"/>
          <w:color w:val="000000" w:themeColor="text1"/>
        </w:rPr>
        <w:t xml:space="preserve"> </w:t>
      </w:r>
      <w:r w:rsidR="0017163A" w:rsidRPr="002F01B3">
        <w:rPr>
          <w:rFonts w:ascii="Times New Roman" w:hAnsi="Times New Roman" w:cs="Times New Roman"/>
        </w:rPr>
        <w:t xml:space="preserve">в </w:t>
      </w:r>
      <w:r w:rsidRPr="002F01B3">
        <w:rPr>
          <w:rFonts w:ascii="Times New Roman" w:hAnsi="Times New Roman" w:cs="Times New Roman"/>
        </w:rPr>
        <w:t>котором размещ</w:t>
      </w:r>
      <w:r w:rsidR="00173A59" w:rsidRPr="002F01B3">
        <w:rPr>
          <w:rFonts w:ascii="Times New Roman" w:hAnsi="Times New Roman" w:cs="Times New Roman"/>
        </w:rPr>
        <w:t>аются</w:t>
      </w:r>
      <w:r w:rsidRPr="002F01B3">
        <w:rPr>
          <w:rFonts w:ascii="Times New Roman" w:hAnsi="Times New Roman" w:cs="Times New Roman"/>
        </w:rPr>
        <w:t xml:space="preserve"> материалы, инструкции и нормативные документы, касающиеся дистанционного обучения.</w:t>
      </w:r>
      <w:r w:rsidR="0017163A" w:rsidRPr="002F01B3">
        <w:rPr>
          <w:rFonts w:ascii="Times New Roman" w:hAnsi="Times New Roman" w:cs="Times New Roman"/>
        </w:rPr>
        <w:t xml:space="preserve"> </w:t>
      </w:r>
    </w:p>
    <w:p w:rsidR="00173A59" w:rsidRPr="002155A5" w:rsidRDefault="00A2672B" w:rsidP="002155A5">
      <w:pPr>
        <w:pStyle w:val="2"/>
        <w:ind w:firstLine="709"/>
        <w:rPr>
          <w:rFonts w:eastAsia="Tahoma"/>
          <w:b/>
          <w:color w:val="000000"/>
          <w:sz w:val="24"/>
          <w:szCs w:val="24"/>
          <w14:shadow w14:blurRad="0" w14:dist="0" w14:dir="0" w14:sx="0" w14:sy="0" w14:kx="0" w14:ky="0" w14:algn="none">
            <w14:srgbClr w14:val="000000"/>
          </w14:shadow>
        </w:rPr>
      </w:pPr>
      <w:r w:rsidRPr="002155A5">
        <w:rPr>
          <w:rFonts w:eastAsia="Tahoma"/>
          <w:b/>
          <w:color w:val="000000"/>
          <w:sz w:val="24"/>
          <w:szCs w:val="24"/>
          <w14:shadow w14:blurRad="0" w14:dist="0" w14:dir="0" w14:sx="0" w14:sy="0" w14:kx="0" w14:ky="0" w14:algn="none">
            <w14:srgbClr w14:val="000000"/>
          </w14:shadow>
        </w:rPr>
        <w:t xml:space="preserve">Порядок действий для обучающихся по программам </w:t>
      </w:r>
      <w:r w:rsidR="00A40237" w:rsidRPr="002155A5">
        <w:rPr>
          <w:rFonts w:eastAsia="Tahoma"/>
          <w:b/>
          <w:color w:val="000000"/>
          <w:sz w:val="24"/>
          <w:szCs w:val="24"/>
          <w14:shadow w14:blurRad="0" w14:dist="0" w14:dir="0" w14:sx="0" w14:sy="0" w14:kx="0" w14:ky="0" w14:algn="none">
            <w14:srgbClr w14:val="000000"/>
          </w14:shadow>
        </w:rPr>
        <w:t>подготовки квалифицированных рабочих, служащих и программам подготовки специалистов среднего звена</w:t>
      </w:r>
    </w:p>
    <w:p w:rsidR="00624014" w:rsidRPr="00DB4381" w:rsidRDefault="00DB4381" w:rsidP="00DB4381">
      <w:pPr>
        <w:ind w:firstLine="709"/>
        <w:jc w:val="both"/>
        <w:rPr>
          <w:rFonts w:ascii="Times New Roman" w:hAnsi="Times New Roman" w:cs="Times New Roman"/>
          <w:color w:val="000000" w:themeColor="text1"/>
        </w:rPr>
      </w:pPr>
      <w:r w:rsidRPr="00DB4381">
        <w:rPr>
          <w:rFonts w:ascii="Times New Roman" w:hAnsi="Times New Roman" w:cs="Times New Roman"/>
          <w:color w:val="000000" w:themeColor="text1"/>
        </w:rPr>
        <w:t xml:space="preserve">В </w:t>
      </w:r>
      <w:r w:rsidR="00A2672B" w:rsidRPr="00DB4381">
        <w:rPr>
          <w:rFonts w:ascii="Times New Roman" w:hAnsi="Times New Roman" w:cs="Times New Roman"/>
          <w:color w:val="000000" w:themeColor="text1"/>
        </w:rPr>
        <w:t xml:space="preserve">разделе </w:t>
      </w:r>
      <w:r>
        <w:rPr>
          <w:rFonts w:ascii="Times New Roman" w:hAnsi="Times New Roman" w:cs="Times New Roman"/>
          <w:color w:val="000000" w:themeColor="text1"/>
        </w:rPr>
        <w:t>«</w:t>
      </w:r>
      <w:r w:rsidRPr="00DB4381">
        <w:rPr>
          <w:rFonts w:ascii="Times New Roman" w:hAnsi="Times New Roman" w:cs="Times New Roman"/>
          <w:color w:val="000000" w:themeColor="text1"/>
        </w:rPr>
        <w:t>Дистанционное обучение</w:t>
      </w:r>
      <w:r>
        <w:rPr>
          <w:rFonts w:ascii="Times New Roman" w:hAnsi="Times New Roman" w:cs="Times New Roman"/>
          <w:color w:val="000000" w:themeColor="text1"/>
        </w:rPr>
        <w:t>»</w:t>
      </w:r>
      <w:r w:rsidRPr="00DB4381">
        <w:rPr>
          <w:rFonts w:ascii="Times New Roman" w:hAnsi="Times New Roman" w:cs="Times New Roman"/>
          <w:color w:val="000000" w:themeColor="text1"/>
        </w:rPr>
        <w:t xml:space="preserve"> </w:t>
      </w:r>
      <w:r w:rsidR="00A2672B" w:rsidRPr="00DB4381">
        <w:rPr>
          <w:rFonts w:ascii="Times New Roman" w:hAnsi="Times New Roman" w:cs="Times New Roman"/>
          <w:color w:val="000000" w:themeColor="text1"/>
        </w:rPr>
        <w:t xml:space="preserve">отображается утвержденное расписание обучающегося, состоящее из перечня дисциплин, с указанием даты и времени проведения </w:t>
      </w:r>
      <w:r w:rsidR="00A2672B" w:rsidRPr="00DB4381">
        <w:rPr>
          <w:rFonts w:ascii="Times New Roman" w:hAnsi="Times New Roman" w:cs="Times New Roman"/>
          <w:color w:val="000000" w:themeColor="text1"/>
        </w:rPr>
        <w:lastRenderedPageBreak/>
        <w:t>занятия, ФИО преподавателя, а также тип занятия</w:t>
      </w:r>
      <w:r w:rsidRPr="00DB4381">
        <w:rPr>
          <w:rFonts w:ascii="Times New Roman" w:hAnsi="Times New Roman" w:cs="Times New Roman"/>
          <w:color w:val="000000" w:themeColor="text1"/>
        </w:rPr>
        <w:t>.</w:t>
      </w:r>
    </w:p>
    <w:p w:rsidR="00624014" w:rsidRPr="002F01B3" w:rsidRDefault="00A2672B" w:rsidP="00DB4381">
      <w:pPr>
        <w:ind w:firstLine="709"/>
        <w:jc w:val="both"/>
        <w:rPr>
          <w:rFonts w:ascii="Times New Roman" w:hAnsi="Times New Roman" w:cs="Times New Roman"/>
        </w:rPr>
      </w:pPr>
      <w:r w:rsidRPr="002F01B3">
        <w:rPr>
          <w:rFonts w:ascii="Times New Roman" w:hAnsi="Times New Roman" w:cs="Times New Roman"/>
        </w:rPr>
        <w:t>Для просмотра обучающих и методических материалов обучающемуся необходимо в интерфейсе Системы выбрать дисциплину, соответствующую определенной дате, прикрепленной к данной дисциплине и типу занятия.</w:t>
      </w:r>
    </w:p>
    <w:p w:rsidR="00624014" w:rsidRPr="002F01B3" w:rsidRDefault="00A2672B" w:rsidP="00DB4381">
      <w:pPr>
        <w:ind w:firstLine="709"/>
        <w:jc w:val="both"/>
        <w:rPr>
          <w:rFonts w:ascii="Times New Roman" w:hAnsi="Times New Roman" w:cs="Times New Roman"/>
        </w:rPr>
      </w:pPr>
      <w:r w:rsidRPr="002F01B3">
        <w:rPr>
          <w:rFonts w:ascii="Times New Roman" w:hAnsi="Times New Roman" w:cs="Times New Roman"/>
        </w:rPr>
        <w:t>Обучающиеся должны следовать методическим рекомендациям по освоению дисциплины, представленными преподавателями в Системе.</w:t>
      </w:r>
    </w:p>
    <w:p w:rsidR="00624014" w:rsidRDefault="00A2672B" w:rsidP="00DB4381">
      <w:pPr>
        <w:ind w:firstLine="709"/>
        <w:jc w:val="both"/>
        <w:rPr>
          <w:rFonts w:ascii="Times New Roman" w:hAnsi="Times New Roman" w:cs="Times New Roman"/>
        </w:rPr>
      </w:pPr>
      <w:r w:rsidRPr="002F01B3">
        <w:rPr>
          <w:rFonts w:ascii="Times New Roman" w:hAnsi="Times New Roman" w:cs="Times New Roman"/>
        </w:rPr>
        <w:t>После ознакомления с обучающими и методическими материалами обучающиеся выполняют задания и при необходимости загружают файлы выполненных раб</w:t>
      </w:r>
      <w:r w:rsidR="003B2825">
        <w:rPr>
          <w:rFonts w:ascii="Times New Roman" w:hAnsi="Times New Roman" w:cs="Times New Roman"/>
        </w:rPr>
        <w:t>от с указанием их наименований.</w:t>
      </w:r>
    </w:p>
    <w:p w:rsidR="0017163A" w:rsidRPr="002F01B3" w:rsidRDefault="00A2672B" w:rsidP="00DB4381">
      <w:pPr>
        <w:ind w:firstLine="709"/>
        <w:jc w:val="both"/>
        <w:rPr>
          <w:rFonts w:ascii="Times New Roman" w:hAnsi="Times New Roman" w:cs="Times New Roman"/>
        </w:rPr>
      </w:pPr>
      <w:r w:rsidRPr="002F01B3">
        <w:rPr>
          <w:rFonts w:ascii="Times New Roman" w:hAnsi="Times New Roman" w:cs="Times New Roman"/>
        </w:rPr>
        <w:t>Контроль за выполнением заданий, успеваемостью и посещаемостью обучающимся осуществляется преподавателем ежедневно. В случае, если обучающийся игнорирует занятия и не выполняет задания, данный факт будет приравнивается к пропуску занятия.</w:t>
      </w:r>
    </w:p>
    <w:p w:rsidR="00624014" w:rsidRPr="002F01B3" w:rsidRDefault="00A2672B" w:rsidP="00DB4381">
      <w:pPr>
        <w:ind w:firstLine="709"/>
        <w:jc w:val="both"/>
        <w:rPr>
          <w:rFonts w:ascii="Times New Roman" w:hAnsi="Times New Roman" w:cs="Times New Roman"/>
        </w:rPr>
      </w:pPr>
      <w:r w:rsidRPr="002F01B3">
        <w:rPr>
          <w:rFonts w:ascii="Times New Roman" w:hAnsi="Times New Roman" w:cs="Times New Roman"/>
        </w:rPr>
        <w:t>Обучающи</w:t>
      </w:r>
      <w:r w:rsidR="00465D97" w:rsidRPr="002F01B3">
        <w:rPr>
          <w:rFonts w:ascii="Times New Roman" w:hAnsi="Times New Roman" w:cs="Times New Roman"/>
        </w:rPr>
        <w:t>йся до начала занятия, указанного</w:t>
      </w:r>
      <w:r w:rsidRPr="002F01B3">
        <w:rPr>
          <w:rFonts w:ascii="Times New Roman" w:hAnsi="Times New Roman" w:cs="Times New Roman"/>
        </w:rPr>
        <w:t xml:space="preserve"> в расписании, обязан ознакомиться с его содержанием. В случае, если занятие проводится в онлайн-режиме с обязательным участием в н</w:t>
      </w:r>
      <w:r w:rsidR="00465D97" w:rsidRPr="002F01B3">
        <w:rPr>
          <w:rFonts w:ascii="Times New Roman" w:hAnsi="Times New Roman" w:cs="Times New Roman"/>
        </w:rPr>
        <w:t>ем</w:t>
      </w:r>
      <w:r w:rsidRPr="002F01B3">
        <w:rPr>
          <w:rFonts w:ascii="Times New Roman" w:hAnsi="Times New Roman" w:cs="Times New Roman"/>
        </w:rPr>
        <w:t>, обучающийс</w:t>
      </w:r>
      <w:r w:rsidR="00465D97" w:rsidRPr="002F01B3">
        <w:rPr>
          <w:rFonts w:ascii="Times New Roman" w:hAnsi="Times New Roman" w:cs="Times New Roman"/>
        </w:rPr>
        <w:t>я должен подключиться к онлайн-</w:t>
      </w:r>
      <w:r w:rsidRPr="002F01B3">
        <w:rPr>
          <w:rFonts w:ascii="Times New Roman" w:hAnsi="Times New Roman" w:cs="Times New Roman"/>
        </w:rPr>
        <w:t>сервису, с помощью которого организуется занятие в соответствии с указаниями преподавателя. В остальных случаях задания можно выполнять в течении дня и результаты, если они предусмотрены указаниями, загрузить в систему</w:t>
      </w:r>
      <w:r w:rsidR="00465D97" w:rsidRPr="002F01B3">
        <w:rPr>
          <w:rFonts w:ascii="Times New Roman" w:hAnsi="Times New Roman" w:cs="Times New Roman"/>
        </w:rPr>
        <w:t>.</w:t>
      </w:r>
      <w:r w:rsidRPr="002F01B3">
        <w:rPr>
          <w:rFonts w:ascii="Times New Roman" w:hAnsi="Times New Roman" w:cs="Times New Roman"/>
        </w:rPr>
        <w:t xml:space="preserve"> </w:t>
      </w:r>
    </w:p>
    <w:p w:rsidR="00624014" w:rsidRPr="002F01B3" w:rsidRDefault="00A2672B" w:rsidP="00DB4381">
      <w:pPr>
        <w:ind w:firstLine="709"/>
        <w:jc w:val="both"/>
        <w:rPr>
          <w:rFonts w:ascii="Times New Roman" w:hAnsi="Times New Roman" w:cs="Times New Roman"/>
        </w:rPr>
      </w:pPr>
      <w:r w:rsidRPr="002F01B3">
        <w:rPr>
          <w:rFonts w:ascii="Times New Roman" w:hAnsi="Times New Roman" w:cs="Times New Roman"/>
        </w:rPr>
        <w:t>Невыполнение обучающимся заданий, размещенных преподавателем в соответствии с расписанием и сроками, указанными для их выполнения, является нарушением правил внутреннего распорядка обучающихся, что может повлечь наложение дисциплинарного взыскания.</w:t>
      </w:r>
    </w:p>
    <w:p w:rsidR="00DB4381" w:rsidRPr="002F01B3" w:rsidRDefault="00DB4381">
      <w:pPr>
        <w:ind w:firstLine="709"/>
        <w:jc w:val="both"/>
        <w:rPr>
          <w:rFonts w:ascii="Times New Roman" w:hAnsi="Times New Roman" w:cs="Times New Roman"/>
        </w:rPr>
      </w:pPr>
    </w:p>
    <w:sectPr w:rsidR="00DB4381" w:rsidRPr="002F01B3" w:rsidSect="002155A5">
      <w:type w:val="continuous"/>
      <w:pgSz w:w="11909" w:h="16840"/>
      <w:pgMar w:top="851" w:right="710" w:bottom="1276"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49E" w:rsidRDefault="005D649E">
      <w:r>
        <w:separator/>
      </w:r>
    </w:p>
  </w:endnote>
  <w:endnote w:type="continuationSeparator" w:id="0">
    <w:p w:rsidR="005D649E" w:rsidRDefault="005D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49E" w:rsidRDefault="005D649E"/>
  </w:footnote>
  <w:footnote w:type="continuationSeparator" w:id="0">
    <w:p w:rsidR="005D649E" w:rsidRDefault="005D64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B34"/>
    <w:multiLevelType w:val="multilevel"/>
    <w:tmpl w:val="FAAC6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E020B"/>
    <w:multiLevelType w:val="hybridMultilevel"/>
    <w:tmpl w:val="2818A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EA4A30"/>
    <w:multiLevelType w:val="hybridMultilevel"/>
    <w:tmpl w:val="8DA224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242F67"/>
    <w:multiLevelType w:val="hybridMultilevel"/>
    <w:tmpl w:val="9A04FDCE"/>
    <w:lvl w:ilvl="0" w:tplc="3B860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14"/>
    <w:rsid w:val="000613A4"/>
    <w:rsid w:val="0017163A"/>
    <w:rsid w:val="00173A59"/>
    <w:rsid w:val="002155A5"/>
    <w:rsid w:val="002F01B3"/>
    <w:rsid w:val="00337BB2"/>
    <w:rsid w:val="00377402"/>
    <w:rsid w:val="003B2825"/>
    <w:rsid w:val="003E2ADD"/>
    <w:rsid w:val="004557B3"/>
    <w:rsid w:val="00465D97"/>
    <w:rsid w:val="004D0394"/>
    <w:rsid w:val="00503D97"/>
    <w:rsid w:val="0054588B"/>
    <w:rsid w:val="005D649E"/>
    <w:rsid w:val="00624014"/>
    <w:rsid w:val="007D7F16"/>
    <w:rsid w:val="0090442B"/>
    <w:rsid w:val="009C49E9"/>
    <w:rsid w:val="009D26BC"/>
    <w:rsid w:val="00A2672B"/>
    <w:rsid w:val="00A40237"/>
    <w:rsid w:val="00D03F88"/>
    <w:rsid w:val="00D36DA3"/>
    <w:rsid w:val="00DB4381"/>
    <w:rsid w:val="00E14F55"/>
    <w:rsid w:val="00E47734"/>
    <w:rsid w:val="00E80408"/>
    <w:rsid w:val="00EC36BC"/>
    <w:rsid w:val="00F157E1"/>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F72C"/>
  <w15:docId w15:val="{933B9B04-89C4-4CDE-A88A-73F8C77E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autoRedefine/>
    <w:uiPriority w:val="9"/>
    <w:qFormat/>
    <w:rsid w:val="003B2825"/>
    <w:pPr>
      <w:keepNext/>
      <w:keepLines/>
      <w:spacing w:before="240" w:after="240"/>
      <w:jc w:val="center"/>
      <w:outlineLvl w:val="0"/>
    </w:pPr>
    <w:rPr>
      <w:rFonts w:ascii="Times New Roman" w:eastAsiaTheme="majorEastAsia" w:hAnsi="Times New Roman" w:cs="Times New Roman"/>
      <w:color w:val="auto"/>
      <w:sz w:val="28"/>
      <w:szCs w:val="32"/>
      <w14:shadow w14:blurRad="50800" w14:dist="38100" w14:dir="2700000" w14:sx="100000" w14:sy="100000" w14:kx="0" w14:ky="0" w14:algn="tl">
        <w14:srgbClr w14:val="000000">
          <w14:alpha w14:val="60000"/>
        </w14:srgbClr>
      </w14:shadow>
    </w:rPr>
  </w:style>
  <w:style w:type="paragraph" w:styleId="2">
    <w:name w:val="heading 2"/>
    <w:basedOn w:val="a"/>
    <w:next w:val="a"/>
    <w:link w:val="20"/>
    <w:autoRedefine/>
    <w:uiPriority w:val="9"/>
    <w:unhideWhenUsed/>
    <w:qFormat/>
    <w:rsid w:val="003B2825"/>
    <w:pPr>
      <w:keepNext/>
      <w:keepLines/>
      <w:spacing w:before="240" w:after="120"/>
      <w:jc w:val="center"/>
      <w:outlineLvl w:val="1"/>
    </w:pPr>
    <w:rPr>
      <w:rFonts w:ascii="Times New Roman" w:eastAsiaTheme="majorEastAsia" w:hAnsi="Times New Roman" w:cs="Times New Roman"/>
      <w:color w:val="auto"/>
      <w:sz w:val="26"/>
      <w:szCs w:val="26"/>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0">
    <w:name w:val="Заголовок 1 Знак"/>
    <w:basedOn w:val="a0"/>
    <w:link w:val="1"/>
    <w:uiPriority w:val="9"/>
    <w:rsid w:val="003B2825"/>
    <w:rPr>
      <w:rFonts w:ascii="Times New Roman" w:eastAsiaTheme="majorEastAsia" w:hAnsi="Times New Roman" w:cs="Times New Roman"/>
      <w:sz w:val="28"/>
      <w:szCs w:val="32"/>
      <w14:shadow w14:blurRad="50800" w14:dist="38100" w14:dir="2700000" w14:sx="100000" w14:sy="100000" w14:kx="0" w14:ky="0" w14:algn="tl">
        <w14:srgbClr w14:val="000000">
          <w14:alpha w14:val="60000"/>
        </w14:srgbClr>
      </w14:shadow>
    </w:rPr>
  </w:style>
  <w:style w:type="character" w:customStyle="1" w:styleId="20">
    <w:name w:val="Заголовок 2 Знак"/>
    <w:basedOn w:val="a0"/>
    <w:link w:val="2"/>
    <w:uiPriority w:val="9"/>
    <w:rsid w:val="003B2825"/>
    <w:rPr>
      <w:rFonts w:ascii="Times New Roman" w:eastAsiaTheme="majorEastAsia" w:hAnsi="Times New Roman" w:cs="Times New Roman"/>
      <w:sz w:val="26"/>
      <w:szCs w:val="26"/>
      <w14:shadow w14:blurRad="50800" w14:dist="38100" w14:dir="2700000" w14:sx="100000" w14:sy="100000" w14:kx="0" w14:ky="0" w14:algn="tl">
        <w14:srgbClr w14:val="000000">
          <w14:alpha w14:val="60000"/>
        </w14:srgbClr>
      </w14:shadow>
    </w:rPr>
  </w:style>
  <w:style w:type="paragraph" w:styleId="a4">
    <w:name w:val="List Paragraph"/>
    <w:basedOn w:val="a"/>
    <w:uiPriority w:val="34"/>
    <w:qFormat/>
    <w:rsid w:val="00D03F88"/>
    <w:pPr>
      <w:ind w:left="720"/>
      <w:contextualSpacing/>
    </w:pPr>
  </w:style>
  <w:style w:type="character" w:styleId="a5">
    <w:name w:val="FollowedHyperlink"/>
    <w:basedOn w:val="a0"/>
    <w:uiPriority w:val="99"/>
    <w:semiHidden/>
    <w:unhideWhenUsed/>
    <w:rsid w:val="00D03F88"/>
    <w:rPr>
      <w:color w:val="954F72" w:themeColor="followedHyperlink"/>
      <w:u w:val="single"/>
    </w:rPr>
  </w:style>
  <w:style w:type="paragraph" w:styleId="a6">
    <w:name w:val="No Spacing"/>
    <w:uiPriority w:val="1"/>
    <w:qFormat/>
    <w:rsid w:val="009D26B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1753">
      <w:bodyDiv w:val="1"/>
      <w:marLeft w:val="0"/>
      <w:marRight w:val="0"/>
      <w:marTop w:val="0"/>
      <w:marBottom w:val="0"/>
      <w:divBdr>
        <w:top w:val="none" w:sz="0" w:space="0" w:color="auto"/>
        <w:left w:val="none" w:sz="0" w:space="0" w:color="auto"/>
        <w:bottom w:val="none" w:sz="0" w:space="0" w:color="auto"/>
        <w:right w:val="none" w:sz="0" w:space="0" w:color="auto"/>
      </w:divBdr>
    </w:div>
    <w:div w:id="192329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hyperlink" Target="https://resh.edu.ru/" TargetMode="External"/><Relationship Id="rId18" Type="http://schemas.openxmlformats.org/officeDocument/2006/relationships/hyperlink" Target="https://physicon.ru/" TargetMode="External"/><Relationship Id="rId3" Type="http://schemas.openxmlformats.org/officeDocument/2006/relationships/settings" Target="settings.xml"/><Relationship Id="rId21" Type="http://schemas.openxmlformats.org/officeDocument/2006/relationships/hyperlink" Target="https://www.minobrnauki.gov.ru/ru/press-center/card/?id_4=2473" TargetMode="External"/><Relationship Id="rId7" Type="http://schemas.openxmlformats.org/officeDocument/2006/relationships/hyperlink" Target="http://eduskspo.ru" TargetMode="External"/><Relationship Id="rId12" Type="http://schemas.openxmlformats.org/officeDocument/2006/relationships/hyperlink" Target="https://vk.com/edu/" TargetMode="External"/><Relationship Id="rId17" Type="http://schemas.openxmlformats.org/officeDocument/2006/relationships/hyperlink" Target="https://foxford.ru/" TargetMode="External"/><Relationship Id="rId2" Type="http://schemas.openxmlformats.org/officeDocument/2006/relationships/styles" Target="styles.xml"/><Relationship Id="rId16" Type="http://schemas.openxmlformats.org/officeDocument/2006/relationships/hyperlink" Target="https://www.yaklass.ru/" TargetMode="External"/><Relationship Id="rId20" Type="http://schemas.openxmlformats.org/officeDocument/2006/relationships/hyperlink" Target="https://zoom.us/ru-ru/freesignu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ueconf.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yandex.ru/home/" TargetMode="External"/><Relationship Id="rId23" Type="http://schemas.openxmlformats.org/officeDocument/2006/relationships/fontTable" Target="fontTable.xml"/><Relationship Id="rId10" Type="http://schemas.openxmlformats.org/officeDocument/2006/relationships/hyperlink" Target="https://www.skype.com/" TargetMode="External"/><Relationship Id="rId19" Type="http://schemas.openxmlformats.org/officeDocument/2006/relationships/hyperlink" Target="https://www.youtube.com/" TargetMode="External"/><Relationship Id="rId4" Type="http://schemas.openxmlformats.org/officeDocument/2006/relationships/webSettings" Target="webSettings.xml"/><Relationship Id="rId9" Type="http://schemas.openxmlformats.org/officeDocument/2006/relationships/hyperlink" Target="https://www.voutube.com/" TargetMode="External"/><Relationship Id="rId14" Type="http://schemas.openxmlformats.org/officeDocument/2006/relationships/hyperlink" Target="https://media.prosv.ru/" TargetMode="External"/><Relationship Id="rId22" Type="http://schemas.openxmlformats.org/officeDocument/2006/relationships/hyperlink" Target="http://stsp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1193</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6</cp:revision>
  <dcterms:created xsi:type="dcterms:W3CDTF">2020-04-03T06:50:00Z</dcterms:created>
  <dcterms:modified xsi:type="dcterms:W3CDTF">2020-04-09T11:29:00Z</dcterms:modified>
</cp:coreProperties>
</file>