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D2" w:rsidRDefault="005C32D2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8E2903" w:rsidRDefault="005C32D2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903">
        <w:rPr>
          <w:rFonts w:ascii="Times New Roman" w:hAnsi="Times New Roman" w:cs="Times New Roman"/>
          <w:b/>
          <w:sz w:val="28"/>
          <w:szCs w:val="28"/>
        </w:rPr>
        <w:t>ПРОФИЛАКТИКА ТРАВМАТИЗМА У ДЕТЕЙ</w:t>
      </w:r>
    </w:p>
    <w:bookmarkEnd w:id="0"/>
    <w:p w:rsidR="000A16C4" w:rsidRPr="008E2903" w:rsidRDefault="000A16C4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903" w:rsidRPr="000A16C4" w:rsidRDefault="008E2903" w:rsidP="00466C55">
      <w:pPr>
        <w:spacing w:after="0"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Детский травматизм и его предупреждение – очень важная и серьезная</w:t>
      </w:r>
    </w:p>
    <w:p w:rsidR="008E2903" w:rsidRDefault="008E2903" w:rsidP="00466C55">
      <w:pPr>
        <w:spacing w:after="0"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проблема, особенно в период школьных каникул, когда дети больше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располагают свободным временем, чащ</w:t>
      </w:r>
      <w:r w:rsidR="000A16C4">
        <w:rPr>
          <w:rFonts w:ascii="Times New Roman" w:hAnsi="Times New Roman" w:cs="Times New Roman"/>
          <w:sz w:val="28"/>
          <w:szCs w:val="28"/>
        </w:rPr>
        <w:t xml:space="preserve">е находятся на улице и остаются </w:t>
      </w:r>
      <w:r w:rsidRPr="000A16C4">
        <w:rPr>
          <w:rFonts w:ascii="Times New Roman" w:hAnsi="Times New Roman" w:cs="Times New Roman"/>
          <w:sz w:val="28"/>
          <w:szCs w:val="28"/>
        </w:rPr>
        <w:t>без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присмотра взрослых.</w:t>
      </w:r>
    </w:p>
    <w:p w:rsidR="00466C55" w:rsidRPr="000A16C4" w:rsidRDefault="00466C55" w:rsidP="00466C55">
      <w:pPr>
        <w:spacing w:after="0" w:line="23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В структуре детского травматизма преобладают бытовые травмы (60–</w:t>
      </w:r>
    </w:p>
    <w:p w:rsidR="00466C55" w:rsidRPr="000A16C4" w:rsidRDefault="00466C55" w:rsidP="00466C55">
      <w:pPr>
        <w:spacing w:after="0"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68%). Причем у детей до 7 лет они составляют около 80%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повреждений. При этом 78% травм дети получают во дворах, на улицах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только 22% – в помещениях.</w:t>
      </w:r>
      <w:r w:rsidRPr="00466C55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6C55">
        <w:rPr>
          <w:rFonts w:ascii="Times New Roman" w:hAnsi="Times New Roman" w:cs="Times New Roman"/>
          <w:sz w:val="28"/>
          <w:szCs w:val="28"/>
        </w:rPr>
        <w:t xml:space="preserve"> мальчиков травмы возникают в 2 раза чаще, чем у девочек.</w:t>
      </w:r>
    </w:p>
    <w:p w:rsidR="00466C55" w:rsidRDefault="00466C55" w:rsidP="00466C55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C55" w:rsidRDefault="00466C55" w:rsidP="00466C55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Причины детского травматизма:</w:t>
      </w:r>
    </w:p>
    <w:p w:rsidR="00466C55" w:rsidRPr="000A16C4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1. На первое место по частоте встречаемости вышли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травмы: порезы, уколы разбитым стеклом или льдом, сухими ветками,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сучками на деревьях, кустарниках, занозы от палок, деревянных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лопаток и игрушек, досок, ушибы при катании на велосипедах,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самокатах, качелях и каруселях;</w:t>
      </w:r>
    </w:p>
    <w:p w:rsidR="00466C55" w:rsidRPr="000A16C4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 xml:space="preserve">2. На второе место по частоте встречаемости –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игр торчащими из земли металлическими или деревянными предметами, невысокими пеньками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 xml:space="preserve">сломанных деревьев на площадках для подвижных игр, а </w:t>
      </w:r>
      <w:proofErr w:type="gramStart"/>
      <w:r w:rsidRPr="000A16C4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0A16C4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наличии ямок и выбоин на участке;</w:t>
      </w:r>
    </w:p>
    <w:p w:rsidR="00466C55" w:rsidRPr="000A16C4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 xml:space="preserve">3. На третьем месте </w:t>
      </w:r>
      <w:proofErr w:type="gramStart"/>
      <w:r w:rsidRPr="000A16C4">
        <w:rPr>
          <w:rFonts w:ascii="Times New Roman" w:hAnsi="Times New Roman" w:cs="Times New Roman"/>
          <w:sz w:val="28"/>
          <w:szCs w:val="28"/>
        </w:rPr>
        <w:t>–  падение</w:t>
      </w:r>
      <w:proofErr w:type="gramEnd"/>
      <w:r w:rsidRPr="000A16C4">
        <w:rPr>
          <w:rFonts w:ascii="Times New Roman" w:hAnsi="Times New Roman" w:cs="Times New Roman"/>
          <w:sz w:val="28"/>
          <w:szCs w:val="28"/>
        </w:rPr>
        <w:t xml:space="preserve"> с горок,</w:t>
      </w:r>
    </w:p>
    <w:p w:rsidR="00466C55" w:rsidRPr="000A16C4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 xml:space="preserve">4. На четвертом месте –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от неприкрепленной мебели в</w:t>
      </w:r>
    </w:p>
    <w:p w:rsidR="00466C55" w:rsidRPr="000A16C4" w:rsidRDefault="00466C55" w:rsidP="005C32D2">
      <w:pPr>
        <w:tabs>
          <w:tab w:val="left" w:pos="5505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 xml:space="preserve">группах;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при ДТП.</w:t>
      </w:r>
      <w:r w:rsidR="005C32D2">
        <w:rPr>
          <w:rFonts w:ascii="Times New Roman" w:hAnsi="Times New Roman" w:cs="Times New Roman"/>
          <w:sz w:val="28"/>
          <w:szCs w:val="28"/>
        </w:rPr>
        <w:tab/>
      </w:r>
    </w:p>
    <w:p w:rsidR="00466C55" w:rsidRDefault="00466C55" w:rsidP="00466C55">
      <w:pPr>
        <w:spacing w:line="23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66C55" w:rsidRPr="000A16C4" w:rsidRDefault="00466C55" w:rsidP="00466C55">
      <w:pPr>
        <w:spacing w:line="23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Наиболее часто встречающийся травматизм у детей – бытовой.</w:t>
      </w:r>
    </w:p>
    <w:p w:rsidR="00466C55" w:rsidRPr="000A16C4" w:rsidRDefault="00466C55" w:rsidP="00466C55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Основные виды травм,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которые дети могут получить дома, и их причины:</w:t>
      </w:r>
    </w:p>
    <w:p w:rsidR="00466C55" w:rsidRPr="005C32D2" w:rsidRDefault="00466C55" w:rsidP="005C32D2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ожог от горячей плиты, посуды, пищи, кипятка, пара, утюга, других электроприборов и открытого огня;</w:t>
      </w:r>
    </w:p>
    <w:p w:rsidR="00466C55" w:rsidRPr="0047721E" w:rsidRDefault="00466C55" w:rsidP="005C32D2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падение с кровати, окна, стола и ступенек;</w:t>
      </w:r>
    </w:p>
    <w:p w:rsidR="00466C55" w:rsidRPr="0047721E" w:rsidRDefault="00466C55" w:rsidP="005C32D2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удушье от мелких предметов (монет, пуговиц, гаек и др.);</w:t>
      </w:r>
    </w:p>
    <w:p w:rsidR="00466C55" w:rsidRPr="0047721E" w:rsidRDefault="00466C55" w:rsidP="005C32D2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отравление бытовыми химическими веществами (инсектицидами,</w:t>
      </w:r>
    </w:p>
    <w:p w:rsidR="00466C55" w:rsidRPr="0047721E" w:rsidRDefault="00466C55" w:rsidP="005C32D2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моющими жидкостями, отбеливателями и др.);</w:t>
      </w:r>
    </w:p>
    <w:p w:rsidR="00466C55" w:rsidRPr="005C32D2" w:rsidRDefault="00466C55" w:rsidP="005C32D2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 xml:space="preserve">поражение электрическим током от неисправных </w:t>
      </w:r>
      <w:proofErr w:type="gramStart"/>
      <w:r w:rsidRPr="005C32D2">
        <w:rPr>
          <w:rFonts w:ascii="Times New Roman" w:hAnsi="Times New Roman" w:cs="Times New Roman"/>
          <w:sz w:val="28"/>
          <w:szCs w:val="28"/>
        </w:rPr>
        <w:t xml:space="preserve">электроприборов,   </w:t>
      </w:r>
      <w:proofErr w:type="gramEnd"/>
      <w:r w:rsidRPr="005C32D2">
        <w:rPr>
          <w:rFonts w:ascii="Times New Roman" w:hAnsi="Times New Roman" w:cs="Times New Roman"/>
          <w:sz w:val="28"/>
          <w:szCs w:val="28"/>
        </w:rPr>
        <w:t xml:space="preserve">  обнаженных проводов, от </w:t>
      </w:r>
      <w:proofErr w:type="spellStart"/>
      <w:r w:rsidRPr="005C32D2">
        <w:rPr>
          <w:rFonts w:ascii="Times New Roman" w:hAnsi="Times New Roman" w:cs="Times New Roman"/>
          <w:sz w:val="28"/>
          <w:szCs w:val="28"/>
        </w:rPr>
        <w:t>втыкания</w:t>
      </w:r>
      <w:proofErr w:type="spellEnd"/>
      <w:r w:rsidRPr="005C32D2">
        <w:rPr>
          <w:rFonts w:ascii="Times New Roman" w:hAnsi="Times New Roman" w:cs="Times New Roman"/>
          <w:sz w:val="28"/>
          <w:szCs w:val="28"/>
        </w:rPr>
        <w:t xml:space="preserve"> игл, ножей и других металлических </w:t>
      </w:r>
      <w:r w:rsidR="005C32D2">
        <w:rPr>
          <w:rFonts w:ascii="Times New Roman" w:hAnsi="Times New Roman" w:cs="Times New Roman"/>
          <w:sz w:val="28"/>
          <w:szCs w:val="28"/>
        </w:rPr>
        <w:t xml:space="preserve">  </w:t>
      </w:r>
      <w:r w:rsidRPr="005C32D2">
        <w:rPr>
          <w:rFonts w:ascii="Times New Roman" w:hAnsi="Times New Roman" w:cs="Times New Roman"/>
          <w:sz w:val="28"/>
          <w:szCs w:val="28"/>
        </w:rPr>
        <w:t>предметов в розетки и настенную проводку.</w:t>
      </w:r>
    </w:p>
    <w:p w:rsidR="00466C55" w:rsidRPr="000A16C4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Несмотря на большое разнообразие травм у детей, причины,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 xml:space="preserve">вызывающие их, типичны. Прежде всего, это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неблагоустроенность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внешней</w:t>
      </w:r>
    </w:p>
    <w:p w:rsid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среды, халатность, недосмотр взрослых, неосторожное, неправильное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поведение ребенка в быту, на улице, во время игр, занятий спортом.</w:t>
      </w: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lastRenderedPageBreak/>
        <w:t>Естественно, возникновению травм способствуют и психологические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особенности детей: любознательность, большая подвижность,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эмоциональность, недостаток жизненного опыта, а отсюда отсутствие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чувства опасности.</w:t>
      </w: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Взрослые обязаны предупреждать возможные риски и ограждать детей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от них. Работа родителей по предупреждению травматизма должна идти в</w:t>
      </w:r>
    </w:p>
    <w:p w:rsidR="008E2903" w:rsidRPr="000A16C4" w:rsidRDefault="000A16C4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8E2903" w:rsidRPr="000A16C4">
        <w:rPr>
          <w:rFonts w:ascii="Times New Roman" w:hAnsi="Times New Roman" w:cs="Times New Roman"/>
          <w:sz w:val="28"/>
          <w:szCs w:val="28"/>
        </w:rPr>
        <w:t>направлениях:</w:t>
      </w:r>
    </w:p>
    <w:p w:rsidR="008E2903" w:rsidRPr="000A16C4" w:rsidRDefault="008E2903" w:rsidP="0047721E">
      <w:pPr>
        <w:pStyle w:val="a3"/>
        <w:numPr>
          <w:ilvl w:val="0"/>
          <w:numId w:val="1"/>
        </w:num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 xml:space="preserve">Устранение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ситуаций;</w:t>
      </w:r>
    </w:p>
    <w:p w:rsidR="008E2903" w:rsidRPr="000A16C4" w:rsidRDefault="008E2903" w:rsidP="0047721E">
      <w:pPr>
        <w:pStyle w:val="a3"/>
        <w:numPr>
          <w:ilvl w:val="0"/>
          <w:numId w:val="1"/>
        </w:num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Систематическое обучение детей основам профилактики травматизма.</w:t>
      </w:r>
    </w:p>
    <w:p w:rsidR="008E2903" w:rsidRPr="000A16C4" w:rsidRDefault="008E2903" w:rsidP="0047721E">
      <w:pPr>
        <w:spacing w:line="23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Важно при этом не развить у ребенка чувства робости и страха, а,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наоборот, внушить ему, что опасности можно избежать, если вести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себя правильно.</w:t>
      </w:r>
    </w:p>
    <w:p w:rsidR="0047721E" w:rsidRDefault="0047721E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C55" w:rsidRDefault="00466C55" w:rsidP="00466C55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Порезы</w:t>
      </w:r>
    </w:p>
    <w:p w:rsidR="00466C55" w:rsidRPr="000A16C4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Разбитое стекло может стать причиной порезов, потери крови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заражения. Стеклянные бутылки нужно держать подальше от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младенцев. Нужно учить маленьких детей не прикасаться к разбитому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стеклу.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Ножи, лезвия и ножницы необходимо держать в недоступных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местах. Старших детей надо научить осторожному обращению с этими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предметами.</w:t>
      </w:r>
    </w:p>
    <w:p w:rsidR="00466C55" w:rsidRPr="000A16C4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Можно избежать многих травм, если объяснять детям, что бросаться</w:t>
      </w:r>
    </w:p>
    <w:p w:rsidR="00466C55" w:rsidRPr="000A16C4" w:rsidRDefault="00466C55" w:rsidP="00466C55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камнями и другими острыми предметами, играть с ножами или ножницами</w:t>
      </w:r>
    </w:p>
    <w:p w:rsidR="00466C55" w:rsidRPr="000A16C4" w:rsidRDefault="00466C55" w:rsidP="00466C55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очень опасно.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Острые металлические предметы, ржавые банки могут стать источником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заражения ран. Таких предметов не должно быть на детских игровых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площадках.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Очень частя</w:t>
      </w:r>
      <w:r w:rsidRPr="00466C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66C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травма - результат ушиба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На ребенка может случайно упасть картина, если она плохо закреплена; цветочный горшок, если он неудачно поставлен на полке; вешалка, если дети во время игры прячутся там, где висят вещи. Серьезные ранения можно получить при ушибе качелями.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ahoma" w:eastAsia="Times New Roman" w:hAnsi="Tahoma" w:cs="Tahoma"/>
          <w:sz w:val="28"/>
          <w:szCs w:val="28"/>
        </w:rPr>
        <w:t>   </w:t>
      </w:r>
      <w:r w:rsidRPr="00466C55">
        <w:rPr>
          <w:rFonts w:ascii="Times New Roman" w:eastAsia="Times New Roman" w:hAnsi="Times New Roman" w:cs="Times New Roman"/>
          <w:sz w:val="28"/>
          <w:szCs w:val="28"/>
        </w:rPr>
        <w:t xml:space="preserve">Есть дети, которые постоянно виснут на дверце шкафа, прячутся в шкафу, при неосторожном закрытии могут прищемить палец или руку. 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466C55">
        <w:rPr>
          <w:rFonts w:ascii="Tahoma" w:eastAsia="Times New Roman" w:hAnsi="Tahoma" w:cs="Tahoma"/>
          <w:sz w:val="28"/>
          <w:szCs w:val="28"/>
        </w:rPr>
        <w:t>   </w:t>
      </w:r>
      <w:r w:rsidRPr="00466C55">
        <w:rPr>
          <w:rFonts w:ascii="Times New Roman" w:eastAsia="Times New Roman" w:hAnsi="Times New Roman" w:cs="Times New Roman"/>
          <w:sz w:val="28"/>
          <w:szCs w:val="28"/>
        </w:rPr>
        <w:t xml:space="preserve">Ранения обычными предметами очень частая травма, которые получают дети. Ранения вовремя работы ножницами, рисование карандашами или красками… Дети любят мастерить, рисовать, но у них не хватает умения, движения их размашисты. Они могут нанести травму не только себе, но и рядом сидящему ребенку. Утром, отправляя своего ребенка в детский сад, необходимо проверить, не взял ли он предметы: мелкие игрушки или пуговицы, острые игрушки и т.д. Даже мелкие заколки для волос у девочек </w:t>
      </w:r>
      <w:r w:rsidRPr="00466C55">
        <w:rPr>
          <w:rFonts w:ascii="Times New Roman" w:eastAsia="Times New Roman" w:hAnsi="Times New Roman" w:cs="Times New Roman"/>
          <w:sz w:val="28"/>
          <w:szCs w:val="28"/>
        </w:rPr>
        <w:lastRenderedPageBreak/>
        <w:t>могут привести к печальным последствиям. Мелкие предметы дети очень часто толкуют в нос, уши, проглатывают их. У девочек бывают травмы ушей и из-за длинных сережек, которые мешают при одевании или снимание вещей. А так же, может зацепиться, во время игры (другим ребенком или самой) и также нанести травм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b/>
          <w:bCs/>
          <w:sz w:val="28"/>
          <w:szCs w:val="28"/>
        </w:rPr>
        <w:t>Падения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466C55" w:rsidRPr="005C32D2" w:rsidRDefault="00466C55" w:rsidP="005C32D2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09" w:hanging="283"/>
        <w:rPr>
          <w:rFonts w:ascii="Tahoma" w:eastAsia="Times New Roman" w:hAnsi="Tahoma" w:cs="Tahoma"/>
          <w:sz w:val="28"/>
          <w:szCs w:val="28"/>
        </w:rPr>
      </w:pPr>
      <w:r w:rsidRPr="005C32D2">
        <w:rPr>
          <w:rFonts w:ascii="Times New Roman" w:eastAsia="Times New Roman" w:hAnsi="Times New Roman" w:cs="Times New Roman"/>
          <w:sz w:val="28"/>
          <w:szCs w:val="28"/>
        </w:rPr>
        <w:t>не разрешать детям лазить в опасных местах;</w:t>
      </w:r>
    </w:p>
    <w:p w:rsidR="00466C55" w:rsidRPr="005C32D2" w:rsidRDefault="00466C55" w:rsidP="005C32D2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09" w:hanging="283"/>
        <w:rPr>
          <w:rFonts w:ascii="Tahoma" w:eastAsia="Times New Roman" w:hAnsi="Tahoma" w:cs="Tahoma"/>
          <w:sz w:val="28"/>
          <w:szCs w:val="28"/>
        </w:rPr>
      </w:pPr>
      <w:r w:rsidRPr="005C32D2">
        <w:rPr>
          <w:rFonts w:ascii="Times New Roman" w:eastAsia="Times New Roman" w:hAnsi="Times New Roman" w:cs="Times New Roman"/>
          <w:sz w:val="28"/>
          <w:szCs w:val="28"/>
        </w:rPr>
        <w:t>устанавливать ограждения на ступеньках, окнах и балконах.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466C55" w:rsidRDefault="00466C55" w:rsidP="00466C55">
      <w:pPr>
        <w:pStyle w:val="a3"/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1E">
        <w:rPr>
          <w:rFonts w:ascii="Times New Roman" w:hAnsi="Times New Roman" w:cs="Times New Roman"/>
          <w:b/>
          <w:sz w:val="28"/>
          <w:szCs w:val="28"/>
        </w:rPr>
        <w:t xml:space="preserve">Угроза </w:t>
      </w:r>
      <w:r>
        <w:rPr>
          <w:rFonts w:ascii="Times New Roman" w:hAnsi="Times New Roman" w:cs="Times New Roman"/>
          <w:b/>
          <w:sz w:val="28"/>
          <w:szCs w:val="28"/>
        </w:rPr>
        <w:t>выпадения из окна</w:t>
      </w:r>
    </w:p>
    <w:p w:rsidR="00466C55" w:rsidRPr="0047721E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C наступлением тёплого времени года горожане открывают окна. А их дети выпадают с верхних этажей вместе с москитными сетками. Родители, будьте внимательны! Следите, чтобы дети не подходили к открытым окнам, а также не ставьте малышей на подоконник, чтобы отвлечь их.</w:t>
      </w:r>
    </w:p>
    <w:p w:rsidR="00466C55" w:rsidRPr="0047721E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 xml:space="preserve">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(Так считают в прокуратуре).  При этом подавляющее большинство падений происходили из-за </w:t>
      </w:r>
      <w:proofErr w:type="gramStart"/>
      <w:r w:rsidRPr="0047721E">
        <w:rPr>
          <w:rFonts w:ascii="Times New Roman" w:hAnsi="Times New Roman" w:cs="Times New Roman"/>
          <w:sz w:val="28"/>
          <w:szCs w:val="28"/>
        </w:rPr>
        <w:t>не достатка</w:t>
      </w:r>
      <w:proofErr w:type="gramEnd"/>
      <w:r w:rsidRPr="0047721E">
        <w:rPr>
          <w:rFonts w:ascii="Times New Roman" w:hAnsi="Times New Roman" w:cs="Times New Roman"/>
          <w:sz w:val="28"/>
          <w:szCs w:val="28"/>
        </w:rPr>
        <w:t xml:space="preserve"> контроля взрослыми за поведением детей, рассеянностью родных и близких, забывающих закрывать окна,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466C55" w:rsidRDefault="00466C55" w:rsidP="00466C55">
      <w:pPr>
        <w:pStyle w:val="a3"/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2D2" w:rsidRDefault="005C32D2" w:rsidP="00466C55">
      <w:pPr>
        <w:pStyle w:val="a3"/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C55" w:rsidRDefault="00466C55" w:rsidP="00466C55">
      <w:pPr>
        <w:pStyle w:val="a3"/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1E">
        <w:rPr>
          <w:rFonts w:ascii="Times New Roman" w:hAnsi="Times New Roman" w:cs="Times New Roman"/>
          <w:b/>
          <w:sz w:val="28"/>
          <w:szCs w:val="28"/>
        </w:rPr>
        <w:t>Основные рекомендации родителям:</w:t>
      </w:r>
    </w:p>
    <w:p w:rsidR="00466C55" w:rsidRPr="005C32D2" w:rsidRDefault="005C32D2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6C55" w:rsidRPr="005C32D2">
        <w:rPr>
          <w:rFonts w:ascii="Times New Roman" w:hAnsi="Times New Roman" w:cs="Times New Roman"/>
          <w:sz w:val="28"/>
          <w:szCs w:val="28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466C55" w:rsidRPr="005C32D2" w:rsidRDefault="005C32D2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C55" w:rsidRPr="005C32D2">
        <w:rPr>
          <w:rFonts w:ascii="Times New Roman" w:hAnsi="Times New Roman" w:cs="Times New Roman"/>
          <w:sz w:val="28"/>
          <w:szCs w:val="28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466C55" w:rsidRPr="005C32D2" w:rsidRDefault="005C32D2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6C55" w:rsidRPr="005C32D2">
        <w:rPr>
          <w:rFonts w:ascii="Times New Roman" w:hAnsi="Times New Roman" w:cs="Times New Roman"/>
          <w:sz w:val="28"/>
          <w:szCs w:val="28"/>
        </w:rPr>
        <w:t>Не оставлять ребенка без присмотра, особенно играющего возле окон и стеклянных дверей.</w:t>
      </w:r>
    </w:p>
    <w:p w:rsidR="00466C55" w:rsidRPr="005C32D2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4. Не ставить мебель поблизости окон, чтобы ребёнок не взобрался на подоконник и не слетел вниз.</w:t>
      </w:r>
    </w:p>
    <w:p w:rsidR="00466C55" w:rsidRPr="005C32D2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5. Не следует позволять детям прыгать на кровати или другой мебели, расположенной вблизи окон.</w:t>
      </w:r>
    </w:p>
    <w:p w:rsidR="00466C55" w:rsidRPr="005C32D2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6.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466C55" w:rsidRPr="005C32D2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7. Преподавать детям уроки безопасности. Учить старших детей приглядывать за младшими.</w:t>
      </w:r>
    </w:p>
    <w:p w:rsidR="00466C55" w:rsidRPr="005C32D2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8.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466C55" w:rsidRPr="005C32D2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9.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466C55" w:rsidRPr="005C32D2" w:rsidRDefault="005C32D2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66C55" w:rsidRPr="005C32D2">
        <w:rPr>
          <w:rFonts w:ascii="Times New Roman" w:hAnsi="Times New Roman" w:cs="Times New Roman"/>
          <w:sz w:val="28"/>
          <w:szCs w:val="28"/>
        </w:rPr>
        <w:t xml:space="preserve"> Установить на окна блокираторы, препятствующие открытию окна ребёнком самостоятельно.</w:t>
      </w:r>
    </w:p>
    <w:p w:rsidR="00466C55" w:rsidRPr="0047721E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 xml:space="preserve"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Если же такой возможности нет, а вы очень беспокоитесь, то, на крайний случай, существуют системы видеонаблюдения через Интернет в режиме </w:t>
      </w:r>
      <w:proofErr w:type="spellStart"/>
      <w:r w:rsidRPr="0047721E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47721E">
        <w:rPr>
          <w:rFonts w:ascii="Times New Roman" w:hAnsi="Times New Roman" w:cs="Times New Roman"/>
          <w:sz w:val="28"/>
          <w:szCs w:val="28"/>
        </w:rPr>
        <w:t xml:space="preserve">. Можно использовать </w:t>
      </w:r>
      <w:proofErr w:type="spellStart"/>
      <w:r w:rsidRPr="0047721E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47721E">
        <w:rPr>
          <w:rFonts w:ascii="Times New Roman" w:hAnsi="Times New Roman" w:cs="Times New Roman"/>
          <w:sz w:val="28"/>
          <w:szCs w:val="28"/>
        </w:rPr>
        <w:t>.</w:t>
      </w:r>
    </w:p>
    <w:p w:rsidR="00466C55" w:rsidRPr="0047721E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Конечно, от всего не застрахуешься, но сделать то, что в наших силах, чтобы обезопасить ребёнка, мы обязаны.</w:t>
      </w:r>
    </w:p>
    <w:p w:rsidR="00466C55" w:rsidRPr="000A16C4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В летнее время зоной повышенной опасности становятся детские площадки,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а особенно качели. Если ребенок упал с качели, он должен прижаться к земле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и подальше отползти, чтобы избежать дополнительного удара.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Добровольный прыжок с качели никогда не заканчивается безопасным</w:t>
      </w:r>
    </w:p>
    <w:p w:rsidR="00466C55" w:rsidRPr="000A16C4" w:rsidRDefault="00466C55" w:rsidP="00466C55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приземлением на ноги. От резкого касания с грунтом - перелом лодыжек,</w:t>
      </w:r>
    </w:p>
    <w:p w:rsidR="00466C55" w:rsidRPr="000A16C4" w:rsidRDefault="00466C55" w:rsidP="00466C55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lastRenderedPageBreak/>
        <w:t>берцовых костей, вывих голеностопных суставов.</w:t>
      </w:r>
    </w:p>
    <w:p w:rsidR="00466C55" w:rsidRDefault="00466C55" w:rsidP="004F6510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6510" w:rsidRDefault="004F6510" w:rsidP="004F6510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B64">
        <w:rPr>
          <w:rFonts w:ascii="Times New Roman" w:eastAsia="Times New Roman" w:hAnsi="Times New Roman" w:cs="Times New Roman"/>
          <w:b/>
          <w:bCs/>
          <w:sz w:val="28"/>
          <w:szCs w:val="28"/>
        </w:rPr>
        <w:t>Ожоги</w:t>
      </w:r>
    </w:p>
    <w:p w:rsidR="004F6510" w:rsidRPr="006B7B64" w:rsidRDefault="004F6510" w:rsidP="004F6510">
      <w:pPr>
        <w:shd w:val="clear" w:color="auto" w:fill="FFFFFF"/>
        <w:spacing w:after="0"/>
        <w:outlineLvl w:val="3"/>
        <w:rPr>
          <w:rFonts w:ascii="Tahoma" w:eastAsia="Times New Roman" w:hAnsi="Tahoma" w:cs="Tahoma"/>
          <w:sz w:val="28"/>
          <w:szCs w:val="28"/>
        </w:rPr>
      </w:pPr>
      <w:r w:rsidRPr="006B7B64">
        <w:rPr>
          <w:rFonts w:ascii="Times New Roman" w:eastAsia="Times New Roman" w:hAnsi="Times New Roman" w:cs="Times New Roman"/>
          <w:sz w:val="28"/>
          <w:szCs w:val="28"/>
        </w:rPr>
        <w:t>Ожоги, включая ожоги паром, - наиболее распространенные травмы у детей. Сильные ожоги оставляют шрамы, а иногда могут привести к смертельному исходу.</w:t>
      </w:r>
    </w:p>
    <w:p w:rsidR="004F6510" w:rsidRPr="006B7B64" w:rsidRDefault="004F6510" w:rsidP="004F6510">
      <w:pPr>
        <w:shd w:val="clear" w:color="auto" w:fill="FFFFFF"/>
        <w:spacing w:after="0"/>
        <w:rPr>
          <w:rFonts w:ascii="Tahoma" w:eastAsia="Times New Roman" w:hAnsi="Tahoma" w:cs="Tahoma"/>
          <w:sz w:val="28"/>
          <w:szCs w:val="28"/>
        </w:rPr>
      </w:pPr>
      <w:r w:rsidRPr="006B7B64">
        <w:rPr>
          <w:rFonts w:ascii="Times New Roman" w:eastAsia="Times New Roman" w:hAnsi="Times New Roman" w:cs="Times New Roman"/>
          <w:b/>
          <w:bCs/>
          <w:sz w:val="28"/>
          <w:szCs w:val="28"/>
        </w:rPr>
        <w:t>Ожогов можно избежать, если:</w:t>
      </w:r>
    </w:p>
    <w:p w:rsidR="004F6510" w:rsidRPr="004F6510" w:rsidRDefault="004F6510" w:rsidP="005C32D2">
      <w:pPr>
        <w:pStyle w:val="a3"/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spacing w:before="100" w:beforeAutospacing="1" w:after="100" w:afterAutospacing="1"/>
        <w:ind w:left="709" w:hanging="283"/>
        <w:rPr>
          <w:rFonts w:ascii="Tahoma" w:eastAsia="Times New Roman" w:hAnsi="Tahoma" w:cs="Tahoma"/>
          <w:sz w:val="28"/>
          <w:szCs w:val="28"/>
        </w:rPr>
      </w:pPr>
      <w:r w:rsidRPr="004F6510">
        <w:rPr>
          <w:rFonts w:ascii="Times New Roman" w:eastAsia="Times New Roman" w:hAnsi="Times New Roman" w:cs="Times New Roman"/>
          <w:sz w:val="28"/>
          <w:szCs w:val="28"/>
        </w:rPr>
        <w:t>держать детей подальше от горячей плиты, пищи и утюга;</w:t>
      </w:r>
    </w:p>
    <w:p w:rsidR="004F6510" w:rsidRPr="004F6510" w:rsidRDefault="004F6510" w:rsidP="005C32D2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709" w:hanging="283"/>
        <w:rPr>
          <w:rFonts w:ascii="Tahoma" w:eastAsia="Times New Roman" w:hAnsi="Tahoma" w:cs="Tahoma"/>
          <w:sz w:val="28"/>
          <w:szCs w:val="28"/>
        </w:rPr>
      </w:pPr>
      <w:r w:rsidRPr="004F6510">
        <w:rPr>
          <w:rFonts w:ascii="Times New Roman" w:eastAsia="Times New Roman" w:hAnsi="Times New Roman" w:cs="Times New Roman"/>
          <w:sz w:val="28"/>
          <w:szCs w:val="28"/>
        </w:rPr>
        <w:t>устанавливать плиты достаточно высоко или откручивать ручки конфорок, чтобы дети не могли до них достать;</w:t>
      </w:r>
    </w:p>
    <w:p w:rsidR="004F6510" w:rsidRPr="004F6510" w:rsidRDefault="004F6510" w:rsidP="005C32D2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709" w:hanging="283"/>
        <w:rPr>
          <w:rFonts w:ascii="Tahoma" w:eastAsia="Times New Roman" w:hAnsi="Tahoma" w:cs="Tahoma"/>
          <w:sz w:val="28"/>
          <w:szCs w:val="28"/>
        </w:rPr>
      </w:pPr>
      <w:r w:rsidRPr="004F6510">
        <w:rPr>
          <w:rFonts w:ascii="Times New Roman" w:eastAsia="Times New Roman" w:hAnsi="Times New Roman" w:cs="Times New Roman"/>
          <w:sz w:val="28"/>
          <w:szCs w:val="28"/>
        </w:rPr>
        <w:t>держать детей подальше от открытого огня, пламени свечи, костров, взрывов петард;</w:t>
      </w:r>
    </w:p>
    <w:p w:rsidR="004F6510" w:rsidRPr="004F6510" w:rsidRDefault="004F6510" w:rsidP="005C32D2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709" w:hanging="283"/>
        <w:rPr>
          <w:rFonts w:ascii="Tahoma" w:eastAsia="Times New Roman" w:hAnsi="Tahoma" w:cs="Tahoma"/>
          <w:sz w:val="28"/>
          <w:szCs w:val="28"/>
        </w:rPr>
      </w:pPr>
      <w:r w:rsidRPr="004F6510">
        <w:rPr>
          <w:rFonts w:ascii="Times New Roman" w:eastAsia="Times New Roman" w:hAnsi="Times New Roman" w:cs="Times New Roman"/>
          <w:sz w:val="28"/>
          <w:szCs w:val="28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4F6510" w:rsidRPr="004F6510" w:rsidRDefault="004F6510" w:rsidP="005C32D2">
      <w:pPr>
        <w:pStyle w:val="a3"/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466C55" w:rsidRDefault="00466C55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510" w:rsidRDefault="004F6510" w:rsidP="004F6510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Удушье от малых предметов</w:t>
      </w:r>
    </w:p>
    <w:p w:rsidR="004F6510" w:rsidRPr="000A16C4" w:rsidRDefault="004F6510" w:rsidP="004F6510">
      <w:pPr>
        <w:spacing w:line="23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Маленьким детям не следует давать еду с маленькими косточками или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семечками. За детьми всегда нужно присматривать во время еды. Кормите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ребенка измельченной пищей.</w:t>
      </w:r>
    </w:p>
    <w:p w:rsidR="004F6510" w:rsidRPr="000A16C4" w:rsidRDefault="004F6510" w:rsidP="004F6510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Кашель, шумное частое дыхание или невозможность издавать звуки -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это признаки проблем с дыханием и, возможно, удушья. Следует убедиться,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что с ребенком все обстоит благополучно. Если у него затруднено дыхание,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нельзя исключить возможность попадания мелких предметов в дыхательные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пути ребенка, даже если никто не видел, как ребенок клал что-нибудь в рот.</w:t>
      </w:r>
    </w:p>
    <w:p w:rsidR="004F6510" w:rsidRDefault="004F6510" w:rsidP="004F6510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510" w:rsidRDefault="004F6510" w:rsidP="004F6510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Отравления</w:t>
      </w:r>
    </w:p>
    <w:p w:rsidR="004F6510" w:rsidRPr="000A16C4" w:rsidRDefault="004F6510" w:rsidP="004F6510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Ядовитые вещества, медикаменты, отбеливатели, кислоты и горючее,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A16C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A16C4">
        <w:rPr>
          <w:rFonts w:ascii="Times New Roman" w:hAnsi="Times New Roman" w:cs="Times New Roman"/>
          <w:sz w:val="28"/>
          <w:szCs w:val="28"/>
        </w:rPr>
        <w:t xml:space="preserve"> керосин, ни в коем случае нельзя хранить в бутылках для пищевых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продуктов - дети могут по ошибке выпить их. Такие вещества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держать в плотно закрытых маркированных контейнерах, в недоступном для</w:t>
      </w:r>
    </w:p>
    <w:p w:rsidR="004F6510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детей 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510" w:rsidRPr="000A16C4" w:rsidRDefault="004F6510" w:rsidP="004F6510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Отбеливатель, яды для крыс и насекомых, керосин, кислоты и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щелочные растворы, другие ядовитые вещества могут вызвать тяжелое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отравление, поражение мозга, слепоту и смерть. Яд опасен не только при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заглатывании, но и при вдыхании, попадании на кожу, в глаза и даже на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одежду.</w:t>
      </w:r>
    </w:p>
    <w:p w:rsidR="004F6510" w:rsidRDefault="004F6510" w:rsidP="004F6510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Лекарства, предназначенные для взрослых, могут оказаться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смертельными для детей. Медикаменты ребенку нужно давать только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назначению врача и ни в коем случае не давать ему лекарства,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lastRenderedPageBreak/>
        <w:t>предназначенные для взрослых или детей другого возраста. Хранить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медикаменты необходимо в местах недоступных для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510" w:rsidRPr="006B7B64" w:rsidRDefault="004F6510" w:rsidP="004F6510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</w:rPr>
      </w:pPr>
      <w:r w:rsidRPr="006B7B64">
        <w:rPr>
          <w:rFonts w:ascii="Times New Roman" w:eastAsia="Times New Roman" w:hAnsi="Times New Roman" w:cs="Times New Roman"/>
          <w:b/>
          <w:bCs/>
          <w:sz w:val="28"/>
          <w:szCs w:val="28"/>
        </w:rPr>
        <w:t>Поражение электрическим током</w:t>
      </w:r>
    </w:p>
    <w:p w:rsidR="004F6510" w:rsidRDefault="004F6510" w:rsidP="004F65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B7B64">
        <w:rPr>
          <w:rFonts w:ascii="Times New Roman" w:eastAsia="Times New Roman" w:hAnsi="Times New Roman" w:cs="Times New Roman"/>
          <w:sz w:val="28"/>
          <w:szCs w:val="28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8E2903" w:rsidRDefault="008E2903" w:rsidP="004F651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Травм</w:t>
      </w:r>
      <w:r w:rsidR="0047721E">
        <w:rPr>
          <w:rFonts w:ascii="Times New Roman" w:hAnsi="Times New Roman" w:cs="Times New Roman"/>
          <w:b/>
          <w:sz w:val="28"/>
          <w:szCs w:val="28"/>
        </w:rPr>
        <w:t>атизм на дороге</w:t>
      </w: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Из всевозможных травм на улично-транспортную приходится каждая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двухсотая. Но последствия их очень серьезны. Самая опасная машина -стоящая: ребенок считает, что если опасности не видно, значит, ее нет. Но,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выходя из-за такой машины на проезжую часть, 63 ребенка из 100 попавших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в дорожное происшествие попадают под колеса другой машины.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Дети должны знать и соблюдать следующие правила, когда переходят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дорогу: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остановиться на обочине;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посмотреть в обе стороны;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перед тем как переходить дорогу, убедиться, что машин или других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транспортных средств на дороге нет;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переходя дорогу, держаться за руку взрослого или ребенка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старшего возраста;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идти, но ни в коем случае не бежать;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переходить дорогу только в установленных местах на зеленый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сигнал светофора;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на дорогу надо выходить спокойно, сосредоточенно, уверенно и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так, чтобы водитель видел тебя;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переходить дорогу надо по перпендикуляру к оси, а не по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диагонали;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если транспортный поток застал на середине дороги, следует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остановиться и не паниковать;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маленького ребенка переводить через дорогу надо только за руку;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надо научить ребенка не поддаваться "стадному" чувству при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переходе улицы группой;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детям нельзя играть возле дороги, особенно с мячом;</w:t>
      </w:r>
    </w:p>
    <w:p w:rsid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Во избежание несчастных случаев детей нужно учить ходить по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тротуарам лицом к автомобильному движению.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Старших детей необходимо научить присматривать за младшими.</w:t>
      </w:r>
    </w:p>
    <w:p w:rsidR="008E2903" w:rsidRPr="000A16C4" w:rsidRDefault="008E2903" w:rsidP="0047721E">
      <w:pPr>
        <w:spacing w:line="23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При перевозке ребенка в автомобиле, необходимо использовать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специальное кресло и ремни безопасности, ребенка надо посадить сзади и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lastRenderedPageBreak/>
        <w:t>справа.</w:t>
      </w:r>
    </w:p>
    <w:p w:rsidR="0047721E" w:rsidRDefault="0047721E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Несчастные случаи при езде на велосипеде являются распространенной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причиной травматизма среди детей старшего возраста. Таких случаев можно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избежать, если родственники и родители будут учить ребенка безопасному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поведению при езде на велосипеде. Детям нужно надевать на голову шлемы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и другие приспособления для защиты.</w:t>
      </w: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Еще ни одно увлечение детей не приводило к такому наплыву раненых,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A16C4">
        <w:rPr>
          <w:rFonts w:ascii="Times New Roman" w:hAnsi="Times New Roman" w:cs="Times New Roman"/>
          <w:sz w:val="28"/>
          <w:szCs w:val="28"/>
        </w:rPr>
        <w:t>какроллинг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(катание на роликовых коньках), который в последнее время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 xml:space="preserve">стал особенно популярным. В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роллинге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слишком высоки требования к владению телом - малейший сбой приводит к падению, что всегда чревато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травмой.</w:t>
      </w:r>
    </w:p>
    <w:p w:rsidR="0047721E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Покупая ребенку роликовые коньки, научите стоять на них и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перемещаться. Для этого можно подвести к перилам, поставить между двух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стульев. Проследите за правильной постановкой голеностопного сустава.</w:t>
      </w: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Не покупайте детям роликовых коньков китайского производства, хотя и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 xml:space="preserve">стоят они дешевле. Они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травмоопасны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и недолговечны.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Голенище должно служить хорошей опорой, поэтому должно быть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твердым.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Пригласите опытного роллера, если сами не можете научить хотя бы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одному методу торможения.</w:t>
      </w: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Обязательно приобретите наколенники, налокотники, напульсники и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шлем. Это предупредит основные травмы.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Научите правильно падать - вперед на колени, а затем на руки.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Кататься нужно подальше от автомобильных дорог.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Научите детей избегать высоких скоростей, следить за рельефом дороги,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быть внимательным.</w:t>
      </w:r>
    </w:p>
    <w:p w:rsidR="0047721E" w:rsidRDefault="0047721E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903" w:rsidRDefault="008E2903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Водный травматизм</w:t>
      </w:r>
    </w:p>
    <w:p w:rsidR="00466C55" w:rsidRDefault="00466C55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Взрослые должны научить детей правилам поведения на воде и ни на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минуту не оставлять ребенка без присмотра вблизи водоемов.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Дети могут утонуть менее, чем за две минуты даже в небольшом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количестве воды, поэтому их никогда не следует оставлять одних в воде или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близ воды, в т.ч. – в ванной.</w:t>
      </w:r>
    </w:p>
    <w:p w:rsidR="008E2903" w:rsidRPr="005C32D2" w:rsidRDefault="008E2903" w:rsidP="005C32D2">
      <w:pPr>
        <w:pStyle w:val="a3"/>
        <w:numPr>
          <w:ilvl w:val="0"/>
          <w:numId w:val="5"/>
        </w:num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Нужно закрывать колодцы, ванны, ведра с водой.</w:t>
      </w:r>
    </w:p>
    <w:p w:rsidR="008E2903" w:rsidRPr="005C32D2" w:rsidRDefault="008E2903" w:rsidP="005C32D2">
      <w:pPr>
        <w:pStyle w:val="a3"/>
        <w:numPr>
          <w:ilvl w:val="0"/>
          <w:numId w:val="5"/>
        </w:num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Детей нужно учить плавать, начиная с раннего возраста.</w:t>
      </w:r>
    </w:p>
    <w:p w:rsidR="008E2903" w:rsidRPr="005C32D2" w:rsidRDefault="008E2903" w:rsidP="005C32D2">
      <w:pPr>
        <w:pStyle w:val="a3"/>
        <w:numPr>
          <w:ilvl w:val="0"/>
          <w:numId w:val="5"/>
        </w:num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Дети должны знать, что нельзя плавать без присмотра взрослых.</w:t>
      </w:r>
    </w:p>
    <w:p w:rsidR="005C32D2" w:rsidRDefault="005C32D2" w:rsidP="00AF4642">
      <w:pPr>
        <w:spacing w:before="100" w:beforeAutospacing="1" w:after="100" w:afterAutospacing="1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2587" w:rsidRDefault="003F2587" w:rsidP="00AF4642">
      <w:pPr>
        <w:spacing w:before="100" w:beforeAutospacing="1" w:after="100" w:afterAutospacing="1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4642" w:rsidRPr="007D404D" w:rsidRDefault="004F6510" w:rsidP="00AF4642">
      <w:pPr>
        <w:spacing w:before="100" w:beforeAutospacing="1" w:after="100" w:afterAutospacing="1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="00AF4642" w:rsidRPr="007D40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рофилактика спортивного травматизма </w:t>
      </w:r>
    </w:p>
    <w:p w:rsidR="00AF4642" w:rsidRPr="007D404D" w:rsidRDefault="00AF4642" w:rsidP="00AF4642">
      <w:pPr>
        <w:spacing w:before="100" w:beforeAutospacing="1" w:after="100" w:afterAutospacing="1"/>
        <w:ind w:left="75" w:right="75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D404D">
        <w:rPr>
          <w:rFonts w:ascii="Times New Roman" w:eastAsia="Times New Roman" w:hAnsi="Times New Roman" w:cs="Times New Roman"/>
          <w:sz w:val="28"/>
          <w:szCs w:val="28"/>
        </w:rPr>
        <w:t xml:space="preserve">При занятиях физическими упражнениями и спортом возможны различные виды травм: </w:t>
      </w:r>
    </w:p>
    <w:p w:rsidR="00AF4642" w:rsidRPr="007D404D" w:rsidRDefault="00AF4642" w:rsidP="00AF4642">
      <w:pPr>
        <w:spacing w:before="100" w:beforeAutospacing="1" w:after="100" w:afterAutospacing="1"/>
        <w:ind w:left="75" w:right="75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D404D">
        <w:rPr>
          <w:rFonts w:ascii="Times New Roman" w:eastAsia="Times New Roman" w:hAnsi="Times New Roman" w:cs="Times New Roman"/>
          <w:sz w:val="28"/>
          <w:szCs w:val="28"/>
        </w:rPr>
        <w:t xml:space="preserve">ссадины, потертости, раны, ушибы, растяжения, разрывы мягких тканей, вывихи суставов, переломы костей и разрывы хрящей; </w:t>
      </w:r>
    </w:p>
    <w:p w:rsidR="00AF4642" w:rsidRPr="007D404D" w:rsidRDefault="00AF4642" w:rsidP="00AF4642">
      <w:pPr>
        <w:spacing w:before="100" w:beforeAutospacing="1" w:after="100" w:afterAutospacing="1"/>
        <w:ind w:left="75" w:right="75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D404D">
        <w:rPr>
          <w:rFonts w:ascii="Times New Roman" w:eastAsia="Times New Roman" w:hAnsi="Times New Roman" w:cs="Times New Roman"/>
          <w:sz w:val="28"/>
          <w:szCs w:val="28"/>
        </w:rPr>
        <w:t xml:space="preserve">ожоги, обморожения, тепловые и солнечные удары; </w:t>
      </w:r>
    </w:p>
    <w:p w:rsidR="00AF4642" w:rsidRPr="007D404D" w:rsidRDefault="00AF4642" w:rsidP="00AF4642">
      <w:pPr>
        <w:spacing w:before="100" w:beforeAutospacing="1" w:after="100" w:afterAutospacing="1"/>
        <w:ind w:left="75" w:right="75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D404D">
        <w:rPr>
          <w:rFonts w:ascii="Times New Roman" w:eastAsia="Times New Roman" w:hAnsi="Times New Roman" w:cs="Times New Roman"/>
          <w:sz w:val="28"/>
          <w:szCs w:val="28"/>
        </w:rPr>
        <w:t>обмороки, потеря сознания и т.п.</w:t>
      </w:r>
    </w:p>
    <w:p w:rsidR="00AF4642" w:rsidRPr="007D404D" w:rsidRDefault="00AF4642" w:rsidP="00AF4642">
      <w:pPr>
        <w:spacing w:before="100" w:beforeAutospacing="1" w:after="100" w:afterAutospacing="1"/>
        <w:ind w:left="75" w:right="75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D404D">
        <w:rPr>
          <w:rFonts w:ascii="Times New Roman" w:eastAsia="Times New Roman" w:hAnsi="Times New Roman" w:cs="Times New Roman"/>
          <w:sz w:val="28"/>
          <w:szCs w:val="28"/>
        </w:rPr>
        <w:t>В спортивном травматизме отмечается преимущественно поражение суставов - 38%, много ушибов - 31%, переломы - 9%, вывихи - 4%. В зимний период травм больше (до 51%), чем в летний период (21,8%), а в межсезонье (в закрытых помещениях) - 27,5%.</w:t>
      </w:r>
    </w:p>
    <w:p w:rsidR="00AF4642" w:rsidRPr="007D404D" w:rsidRDefault="00AF4642" w:rsidP="00AF4642">
      <w:pPr>
        <w:spacing w:before="100" w:beforeAutospacing="1" w:after="100" w:afterAutospacing="1"/>
        <w:ind w:left="75" w:right="75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D404D">
        <w:rPr>
          <w:rFonts w:ascii="Times New Roman" w:eastAsia="Times New Roman" w:hAnsi="Times New Roman" w:cs="Times New Roman"/>
          <w:sz w:val="28"/>
          <w:szCs w:val="28"/>
        </w:rPr>
        <w:t>Существуют внутренние факторы, вызывающие спортивные травмы -состояние утомления, переутомления, перетренировка, хронические очаги инфекций, индивидуальные особенности организма, возможные перерывы в занятиях.</w:t>
      </w:r>
    </w:p>
    <w:p w:rsidR="00AF4642" w:rsidRDefault="00AF4642" w:rsidP="00AF4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b/>
          <w:sz w:val="28"/>
          <w:szCs w:val="28"/>
        </w:rPr>
        <w:t>Необходимые условия безопасности</w:t>
      </w:r>
    </w:p>
    <w:p w:rsidR="00AF4642" w:rsidRPr="00FA3AEE" w:rsidRDefault="00AF4642" w:rsidP="00AF4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занятиях физическими упражнениями и спортом: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0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перед спортивными соревнованиями  проводить предварительные медицинские осмотры;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перед занятием напомнить о правилах безопасности на данном занятии и требовать их исполнения;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перед началом занятий необходимо проверить готовность спортивной площадки, зала, убрать все посторонние и выступающие предметы;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на спортивных площадках должны отсутствовать выступающие предметы, стекло, ямки и.т.д.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проверить исправность спортивного инвентаря, оборудования;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proofErr w:type="gramStart"/>
      <w:r w:rsidRPr="00FA3AEE">
        <w:rPr>
          <w:rFonts w:ascii="Times New Roman" w:eastAsia="Times New Roman" w:hAnsi="Times New Roman" w:cs="Times New Roman"/>
          <w:sz w:val="28"/>
          <w:szCs w:val="28"/>
        </w:rPr>
        <w:t>при  спортивных</w:t>
      </w:r>
      <w:proofErr w:type="gramEnd"/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занятия  должны быть в соответствующей занятию в соответствующей спортивной форме; в спортивной обуви с завязанными шнурками;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на руках не должно быть  часов, браслетов, украшений и других предметов для избегания травм;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соблюдать питьевой режим;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не проводить соревнования в ненастную погоду (дождь, сильный ветер и т.д.)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чередовать нагрузку и отдых во время занятия;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при плохом самочувствии освободить ребенка от занятия;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не допускать перегрузки детей;</w:t>
      </w:r>
    </w:p>
    <w:p w:rsidR="0047721E" w:rsidRPr="00AF4642" w:rsidRDefault="00AF4642" w:rsidP="0047721E">
      <w:pPr>
        <w:numPr>
          <w:ilvl w:val="0"/>
          <w:numId w:val="7"/>
        </w:numPr>
        <w:spacing w:before="100" w:beforeAutospacing="1" w:after="100" w:afterAutospacing="1" w:line="23" w:lineRule="atLeast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F4642">
        <w:rPr>
          <w:rFonts w:ascii="Times New Roman" w:eastAsia="Times New Roman" w:hAnsi="Times New Roman" w:cs="Times New Roman"/>
          <w:sz w:val="28"/>
          <w:szCs w:val="28"/>
        </w:rPr>
        <w:t>не оставлять детей без присмотра во время занятия.</w:t>
      </w:r>
    </w:p>
    <w:sectPr w:rsidR="0047721E" w:rsidRPr="00AF4642" w:rsidSect="00EE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E5311"/>
    <w:multiLevelType w:val="hybridMultilevel"/>
    <w:tmpl w:val="FCE6A3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78F74A3"/>
    <w:multiLevelType w:val="hybridMultilevel"/>
    <w:tmpl w:val="BBD8E2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775185"/>
    <w:multiLevelType w:val="hybridMultilevel"/>
    <w:tmpl w:val="343A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544AA"/>
    <w:multiLevelType w:val="hybridMultilevel"/>
    <w:tmpl w:val="E7F4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3593B"/>
    <w:multiLevelType w:val="hybridMultilevel"/>
    <w:tmpl w:val="CC4C02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479227C"/>
    <w:multiLevelType w:val="multilevel"/>
    <w:tmpl w:val="7388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680159"/>
    <w:multiLevelType w:val="hybridMultilevel"/>
    <w:tmpl w:val="B05EB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E0A2F"/>
    <w:multiLevelType w:val="hybridMultilevel"/>
    <w:tmpl w:val="A91A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C3747"/>
    <w:multiLevelType w:val="hybridMultilevel"/>
    <w:tmpl w:val="CA06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E5929"/>
    <w:multiLevelType w:val="hybridMultilevel"/>
    <w:tmpl w:val="97F6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236D2"/>
    <w:multiLevelType w:val="hybridMultilevel"/>
    <w:tmpl w:val="CAFCD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51606"/>
    <w:multiLevelType w:val="hybridMultilevel"/>
    <w:tmpl w:val="5780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C2EE6"/>
    <w:multiLevelType w:val="hybridMultilevel"/>
    <w:tmpl w:val="6E08C56A"/>
    <w:lvl w:ilvl="0" w:tplc="5B9A758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3B"/>
    <w:rsid w:val="000A16C4"/>
    <w:rsid w:val="001246BB"/>
    <w:rsid w:val="002A5A3B"/>
    <w:rsid w:val="003F2587"/>
    <w:rsid w:val="00466C55"/>
    <w:rsid w:val="0047721E"/>
    <w:rsid w:val="004F6510"/>
    <w:rsid w:val="005C32D2"/>
    <w:rsid w:val="006A77F1"/>
    <w:rsid w:val="008E2903"/>
    <w:rsid w:val="009A7CDD"/>
    <w:rsid w:val="00AF4642"/>
    <w:rsid w:val="00C1623B"/>
    <w:rsid w:val="00E721BB"/>
    <w:rsid w:val="00EE4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EDCB2-D291-45E0-9434-ADCF3BA0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5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E143A-5917-482F-B8F0-AB0BDB62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Шпаковская Наталья Петровна</dc:creator>
  <cp:keywords/>
  <dc:description/>
  <cp:lastModifiedBy>Windows</cp:lastModifiedBy>
  <cp:revision>2</cp:revision>
  <cp:lastPrinted>2020-08-24T08:45:00Z</cp:lastPrinted>
  <dcterms:created xsi:type="dcterms:W3CDTF">2020-09-09T06:19:00Z</dcterms:created>
  <dcterms:modified xsi:type="dcterms:W3CDTF">2020-09-09T06:19:00Z</dcterms:modified>
</cp:coreProperties>
</file>